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BF891" w14:textId="0010423C" w:rsidR="00BD59B6" w:rsidRPr="00AA308D" w:rsidRDefault="00BD59B6" w:rsidP="00964ECB">
      <w:pPr>
        <w:pStyle w:val="Textkrper"/>
        <w:spacing w:line="240" w:lineRule="atLeast"/>
        <w:jc w:val="center"/>
        <w:rPr>
          <w:sz w:val="40"/>
          <w:szCs w:val="40"/>
        </w:rPr>
      </w:pPr>
    </w:p>
    <w:p w14:paraId="576BBC8C" w14:textId="77777777" w:rsidR="00BD59B6" w:rsidRPr="00AA308D" w:rsidRDefault="00BD59B6" w:rsidP="00BD59B6">
      <w:pPr>
        <w:pStyle w:val="Textkrper"/>
        <w:spacing w:line="240" w:lineRule="atLeast"/>
        <w:rPr>
          <w:sz w:val="40"/>
          <w:szCs w:val="40"/>
        </w:rPr>
      </w:pPr>
    </w:p>
    <w:p w14:paraId="5B2D39F3" w14:textId="77777777" w:rsidR="00BD59B6" w:rsidRPr="00AA308D" w:rsidRDefault="00BD59B6" w:rsidP="00BD59B6">
      <w:pPr>
        <w:pStyle w:val="Textkrper"/>
        <w:spacing w:line="240" w:lineRule="atLeast"/>
        <w:rPr>
          <w:sz w:val="40"/>
          <w:szCs w:val="40"/>
        </w:rPr>
      </w:pPr>
    </w:p>
    <w:p w14:paraId="7114F91D" w14:textId="77777777" w:rsidR="00BD59B6" w:rsidRDefault="00BD59B6" w:rsidP="00BD59B6">
      <w:pPr>
        <w:pStyle w:val="Textkrper"/>
        <w:spacing w:line="360" w:lineRule="auto"/>
        <w:rPr>
          <w:sz w:val="40"/>
          <w:szCs w:val="40"/>
        </w:rPr>
      </w:pPr>
    </w:p>
    <w:p w14:paraId="4CA5C592" w14:textId="77777777" w:rsidR="00BD59B6" w:rsidRDefault="00BD59B6" w:rsidP="00BD59B6">
      <w:pPr>
        <w:pStyle w:val="Textkrper"/>
        <w:spacing w:line="360" w:lineRule="auto"/>
        <w:rPr>
          <w:sz w:val="40"/>
          <w:szCs w:val="40"/>
        </w:rPr>
      </w:pPr>
    </w:p>
    <w:p w14:paraId="0E994B95" w14:textId="77777777" w:rsidR="00BD59B6" w:rsidRDefault="00BD59B6" w:rsidP="00BD59B6">
      <w:pPr>
        <w:pStyle w:val="Textkrper"/>
        <w:spacing w:line="360" w:lineRule="auto"/>
        <w:rPr>
          <w:sz w:val="40"/>
          <w:szCs w:val="40"/>
        </w:rPr>
      </w:pPr>
    </w:p>
    <w:p w14:paraId="29F548EE" w14:textId="77777777" w:rsidR="00964ECB" w:rsidRPr="00964ECB" w:rsidRDefault="00964ECB" w:rsidP="00964ECB">
      <w:pPr>
        <w:pStyle w:val="Textkrper"/>
        <w:jc w:val="center"/>
        <w:rPr>
          <w:b/>
          <w:sz w:val="36"/>
          <w:szCs w:val="36"/>
        </w:rPr>
      </w:pPr>
      <w:r w:rsidRPr="00964ECB">
        <w:rPr>
          <w:b/>
          <w:sz w:val="36"/>
          <w:szCs w:val="36"/>
        </w:rPr>
        <w:t xml:space="preserve">„Lokale Ernährungsinitiativen - </w:t>
      </w:r>
    </w:p>
    <w:p w14:paraId="41FB95F9" w14:textId="77777777" w:rsidR="00BD59B6" w:rsidRPr="00BD59B6" w:rsidRDefault="00964ECB" w:rsidP="00964ECB">
      <w:pPr>
        <w:pStyle w:val="Textkrper"/>
        <w:jc w:val="center"/>
        <w:rPr>
          <w:b/>
          <w:sz w:val="36"/>
          <w:szCs w:val="36"/>
        </w:rPr>
      </w:pPr>
      <w:r w:rsidRPr="00964ECB">
        <w:rPr>
          <w:b/>
          <w:sz w:val="36"/>
          <w:szCs w:val="36"/>
        </w:rPr>
        <w:t xml:space="preserve">Aufbau und Weiterentwicklung von </w:t>
      </w:r>
      <w:r>
        <w:rPr>
          <w:b/>
          <w:sz w:val="36"/>
          <w:szCs w:val="36"/>
        </w:rPr>
        <w:br/>
      </w:r>
      <w:r w:rsidRPr="00964ECB">
        <w:rPr>
          <w:b/>
          <w:sz w:val="36"/>
          <w:szCs w:val="36"/>
        </w:rPr>
        <w:t>Ernährungsnetzwerken in Stadt und Land“</w:t>
      </w:r>
      <w:r w:rsidR="00BD59B6" w:rsidRPr="00BD59B6">
        <w:rPr>
          <w:b/>
          <w:sz w:val="36"/>
          <w:szCs w:val="36"/>
        </w:rPr>
        <w:t xml:space="preserve"> (202</w:t>
      </w:r>
      <w:r>
        <w:rPr>
          <w:b/>
          <w:sz w:val="36"/>
          <w:szCs w:val="36"/>
        </w:rPr>
        <w:t>3-24</w:t>
      </w:r>
      <w:r w:rsidR="00BD59B6" w:rsidRPr="00BD59B6">
        <w:rPr>
          <w:b/>
          <w:sz w:val="36"/>
          <w:szCs w:val="36"/>
        </w:rPr>
        <w:t>)</w:t>
      </w:r>
    </w:p>
    <w:p w14:paraId="6BB53E2E" w14:textId="77777777" w:rsidR="0012694A" w:rsidRDefault="0012694A" w:rsidP="00581687">
      <w:pPr>
        <w:autoSpaceDE w:val="0"/>
        <w:autoSpaceDN w:val="0"/>
        <w:adjustRightInd w:val="0"/>
        <w:spacing w:line="360" w:lineRule="exact"/>
        <w:rPr>
          <w:szCs w:val="24"/>
        </w:rPr>
      </w:pPr>
    </w:p>
    <w:p w14:paraId="231F6AEA" w14:textId="77777777" w:rsidR="00581687" w:rsidRDefault="00581687" w:rsidP="00581687">
      <w:pPr>
        <w:autoSpaceDE w:val="0"/>
        <w:autoSpaceDN w:val="0"/>
        <w:adjustRightInd w:val="0"/>
        <w:spacing w:line="360" w:lineRule="exact"/>
        <w:rPr>
          <w:szCs w:val="24"/>
        </w:rPr>
      </w:pPr>
    </w:p>
    <w:p w14:paraId="075564C2" w14:textId="77777777" w:rsidR="00581687" w:rsidRDefault="00581687" w:rsidP="00581687">
      <w:pPr>
        <w:pStyle w:val="Textkrper"/>
        <w:jc w:val="center"/>
        <w:rPr>
          <w:b/>
          <w:sz w:val="36"/>
          <w:szCs w:val="36"/>
        </w:rPr>
      </w:pPr>
      <w:r>
        <w:rPr>
          <w:b/>
          <w:sz w:val="36"/>
          <w:szCs w:val="36"/>
        </w:rPr>
        <w:t>- Antragsformular -</w:t>
      </w:r>
    </w:p>
    <w:p w14:paraId="72072078" w14:textId="77777777" w:rsidR="00581687" w:rsidRDefault="00581687" w:rsidP="00581687">
      <w:pPr>
        <w:autoSpaceDE w:val="0"/>
        <w:autoSpaceDN w:val="0"/>
        <w:adjustRightInd w:val="0"/>
        <w:spacing w:line="360" w:lineRule="exact"/>
        <w:rPr>
          <w:szCs w:val="24"/>
        </w:rPr>
      </w:pPr>
    </w:p>
    <w:p w14:paraId="16758C10" w14:textId="77777777" w:rsidR="001A49BF" w:rsidRDefault="001A49BF" w:rsidP="00581687">
      <w:pPr>
        <w:pStyle w:val="Textkrper"/>
      </w:pPr>
    </w:p>
    <w:p w14:paraId="368B0E04" w14:textId="77777777" w:rsidR="001A49BF" w:rsidRPr="001A49BF" w:rsidRDefault="00932C7F" w:rsidP="001A49BF">
      <w:pPr>
        <w:pStyle w:val="Textkrper"/>
        <w:numPr>
          <w:ilvl w:val="0"/>
          <w:numId w:val="33"/>
        </w:numPr>
        <w:rPr>
          <w:b/>
        </w:rPr>
      </w:pPr>
      <w:r>
        <w:rPr>
          <w:b/>
        </w:rPr>
        <w:t>Angaben zum/zur Antragstellenden</w:t>
      </w:r>
    </w:p>
    <w:p w14:paraId="0FA57EE1" w14:textId="77777777" w:rsidR="001A49BF" w:rsidRDefault="001A49BF" w:rsidP="005620B2">
      <w:pPr>
        <w:pStyle w:val="Textkrper"/>
      </w:pPr>
    </w:p>
    <w:p w14:paraId="5B0145E5" w14:textId="77777777" w:rsidR="001A49BF" w:rsidRDefault="001A49BF" w:rsidP="00887994">
      <w:pPr>
        <w:pStyle w:val="Textkrper"/>
      </w:pPr>
      <w:r>
        <w:t>Name</w:t>
      </w:r>
      <w:r w:rsidR="009E7677">
        <w:t xml:space="preserve"> und Organisation</w:t>
      </w:r>
      <w:r w:rsidR="00581687">
        <w:t>:</w:t>
      </w:r>
    </w:p>
    <w:p w14:paraId="5AE338F5" w14:textId="77777777" w:rsidR="00581687" w:rsidRDefault="00581687" w:rsidP="005620B2">
      <w:pPr>
        <w:pStyle w:val="Textkrper"/>
      </w:pPr>
    </w:p>
    <w:p w14:paraId="5A0CF5E1" w14:textId="77777777" w:rsidR="001A49BF" w:rsidRDefault="001A49BF" w:rsidP="005620B2">
      <w:pPr>
        <w:pStyle w:val="Textkrper"/>
      </w:pPr>
      <w:r>
        <w:t>Anschrift</w:t>
      </w:r>
      <w:r w:rsidR="00581687">
        <w:t>:</w:t>
      </w:r>
    </w:p>
    <w:p w14:paraId="3E41A1A3" w14:textId="77777777" w:rsidR="001A49BF" w:rsidRDefault="001A49BF" w:rsidP="005620B2">
      <w:pPr>
        <w:pStyle w:val="Textkrper"/>
      </w:pPr>
    </w:p>
    <w:p w14:paraId="76E2CF71" w14:textId="77777777" w:rsidR="001A49BF" w:rsidRDefault="001A49BF" w:rsidP="005620B2">
      <w:pPr>
        <w:pStyle w:val="Textkrper"/>
      </w:pPr>
      <w:r>
        <w:t>Ansprechp</w:t>
      </w:r>
      <w:r w:rsidR="005D0EF5">
        <w:t>erson</w:t>
      </w:r>
      <w:r w:rsidR="00581687">
        <w:t xml:space="preserve"> (für die weitere Kommunikation):</w:t>
      </w:r>
    </w:p>
    <w:p w14:paraId="763D0B19" w14:textId="77777777" w:rsidR="00581687" w:rsidRDefault="00581687" w:rsidP="005620B2">
      <w:pPr>
        <w:pStyle w:val="Textkrper"/>
      </w:pPr>
    </w:p>
    <w:p w14:paraId="1EDFB166" w14:textId="77777777" w:rsidR="001A49BF" w:rsidRDefault="001A49BF" w:rsidP="005620B2">
      <w:pPr>
        <w:pStyle w:val="Textkrper"/>
      </w:pPr>
      <w:r>
        <w:t>Funktion</w:t>
      </w:r>
      <w:r w:rsidR="00581687">
        <w:t>:</w:t>
      </w:r>
    </w:p>
    <w:p w14:paraId="06A55E84" w14:textId="77777777" w:rsidR="00581687" w:rsidRDefault="00581687" w:rsidP="005620B2">
      <w:pPr>
        <w:pStyle w:val="Textkrper"/>
      </w:pPr>
    </w:p>
    <w:p w14:paraId="112793DF" w14:textId="77777777" w:rsidR="001A49BF" w:rsidRDefault="00581687" w:rsidP="005620B2">
      <w:pPr>
        <w:pStyle w:val="Textkrper"/>
      </w:pPr>
      <w:r>
        <w:t>Telefon:</w:t>
      </w:r>
    </w:p>
    <w:p w14:paraId="3660820B" w14:textId="77777777" w:rsidR="00581687" w:rsidRDefault="00581687" w:rsidP="005620B2">
      <w:pPr>
        <w:pStyle w:val="Textkrper"/>
      </w:pPr>
    </w:p>
    <w:p w14:paraId="2F69A408" w14:textId="77777777" w:rsidR="001A49BF" w:rsidRDefault="00581687" w:rsidP="005620B2">
      <w:pPr>
        <w:pStyle w:val="Textkrper"/>
      </w:pPr>
      <w:r>
        <w:t>E-Mail:</w:t>
      </w:r>
    </w:p>
    <w:p w14:paraId="02C69E0D" w14:textId="77777777" w:rsidR="001A49BF" w:rsidRDefault="001A49BF" w:rsidP="005620B2">
      <w:pPr>
        <w:pStyle w:val="Textkrper"/>
      </w:pPr>
    </w:p>
    <w:p w14:paraId="18AA15B8" w14:textId="77777777" w:rsidR="009E7677" w:rsidRDefault="009E7677" w:rsidP="005620B2">
      <w:pPr>
        <w:pStyle w:val="Textkrper"/>
      </w:pPr>
    </w:p>
    <w:p w14:paraId="500FE1C7" w14:textId="77777777" w:rsidR="001A49BF" w:rsidRPr="001A49BF" w:rsidRDefault="006120BB" w:rsidP="00964ECB">
      <w:pPr>
        <w:pStyle w:val="Textkrper"/>
        <w:numPr>
          <w:ilvl w:val="0"/>
          <w:numId w:val="33"/>
        </w:numPr>
        <w:ind w:left="336"/>
        <w:rPr>
          <w:b/>
        </w:rPr>
      </w:pPr>
      <w:r>
        <w:rPr>
          <w:b/>
        </w:rPr>
        <w:t>Kurzangaben zu</w:t>
      </w:r>
      <w:r w:rsidR="00964ECB">
        <w:rPr>
          <w:b/>
        </w:rPr>
        <w:t>r</w:t>
      </w:r>
      <w:r>
        <w:rPr>
          <w:b/>
        </w:rPr>
        <w:t xml:space="preserve"> angestrebten </w:t>
      </w:r>
      <w:r w:rsidR="00964ECB">
        <w:rPr>
          <w:b/>
        </w:rPr>
        <w:t>lokalen Ernährungsinitiative</w:t>
      </w:r>
    </w:p>
    <w:p w14:paraId="0C55670A" w14:textId="77777777" w:rsidR="001A49BF" w:rsidRDefault="001A49BF" w:rsidP="005620B2">
      <w:pPr>
        <w:pStyle w:val="Textkrper"/>
      </w:pPr>
    </w:p>
    <w:p w14:paraId="435E92A5" w14:textId="77777777" w:rsidR="00F85BCC" w:rsidRPr="00F26C1F" w:rsidRDefault="00F85BCC" w:rsidP="00F85BCC">
      <w:pPr>
        <w:pStyle w:val="Textkrper"/>
        <w:spacing w:line="312" w:lineRule="auto"/>
        <w:rPr>
          <w:rFonts w:cs="Arial"/>
        </w:rPr>
      </w:pPr>
      <w:r w:rsidRPr="00F26C1F">
        <w:rPr>
          <w:rFonts w:cs="Arial"/>
        </w:rPr>
        <w:t>Name des Projekts:</w:t>
      </w:r>
      <w:r>
        <w:rPr>
          <w:rFonts w:cs="Arial"/>
        </w:rPr>
        <w:t xml:space="preserve"> </w:t>
      </w:r>
    </w:p>
    <w:p w14:paraId="1E2C9DA2" w14:textId="77777777" w:rsidR="00F85BCC" w:rsidRPr="00F26C1F" w:rsidRDefault="00F85BCC" w:rsidP="00F85BCC">
      <w:pPr>
        <w:pStyle w:val="Textkrper"/>
        <w:spacing w:line="312" w:lineRule="auto"/>
        <w:rPr>
          <w:rFonts w:cs="Arial"/>
        </w:rPr>
      </w:pPr>
    </w:p>
    <w:p w14:paraId="30A81397" w14:textId="77777777" w:rsidR="00F85BCC" w:rsidRPr="00F26C1F" w:rsidRDefault="00F85BCC" w:rsidP="00F85BCC">
      <w:pPr>
        <w:pStyle w:val="Textkrper"/>
        <w:spacing w:line="312" w:lineRule="auto"/>
        <w:rPr>
          <w:rFonts w:cs="Arial"/>
        </w:rPr>
      </w:pPr>
      <w:r w:rsidRPr="00F26C1F">
        <w:rPr>
          <w:rFonts w:cs="Arial"/>
        </w:rPr>
        <w:t>Durchführungsort(e):</w:t>
      </w:r>
      <w:r>
        <w:rPr>
          <w:rFonts w:cs="Arial"/>
        </w:rPr>
        <w:t xml:space="preserve"> </w:t>
      </w:r>
    </w:p>
    <w:p w14:paraId="3B044320" w14:textId="77777777" w:rsidR="00F85BCC" w:rsidRPr="00F26C1F" w:rsidRDefault="00F85BCC" w:rsidP="00F85BCC">
      <w:pPr>
        <w:pStyle w:val="Textkrper"/>
        <w:spacing w:line="312" w:lineRule="auto"/>
        <w:rPr>
          <w:rFonts w:cs="Arial"/>
        </w:rPr>
      </w:pPr>
    </w:p>
    <w:p w14:paraId="2D8FF01A" w14:textId="77777777" w:rsidR="00F85BCC" w:rsidRPr="00F26C1F" w:rsidRDefault="00F85BCC" w:rsidP="00F85BCC">
      <w:pPr>
        <w:pStyle w:val="Textkrper"/>
        <w:spacing w:line="312" w:lineRule="auto"/>
        <w:rPr>
          <w:rFonts w:cs="Arial"/>
        </w:rPr>
      </w:pPr>
      <w:r w:rsidRPr="00F26C1F">
        <w:rPr>
          <w:rFonts w:cs="Arial"/>
        </w:rPr>
        <w:t>Beantragte Zuwendung des Landes:</w:t>
      </w:r>
      <w:r>
        <w:rPr>
          <w:rFonts w:cs="Arial"/>
        </w:rPr>
        <w:t xml:space="preserve"> </w:t>
      </w:r>
    </w:p>
    <w:p w14:paraId="05FAE83F" w14:textId="77777777" w:rsidR="00F85BCC" w:rsidRPr="00F26C1F" w:rsidRDefault="00F85BCC" w:rsidP="00F85BCC">
      <w:pPr>
        <w:pStyle w:val="Textkrper"/>
        <w:spacing w:line="312" w:lineRule="auto"/>
        <w:rPr>
          <w:rFonts w:cs="Arial"/>
        </w:rPr>
      </w:pPr>
    </w:p>
    <w:p w14:paraId="05AC615A" w14:textId="77777777" w:rsidR="00F85BCC" w:rsidRPr="00F26C1F" w:rsidRDefault="00F85BCC" w:rsidP="00F85BCC">
      <w:pPr>
        <w:pStyle w:val="Textkrper"/>
        <w:spacing w:line="312" w:lineRule="auto"/>
        <w:rPr>
          <w:rFonts w:cs="Arial"/>
        </w:rPr>
      </w:pPr>
      <w:r w:rsidRPr="00F26C1F">
        <w:rPr>
          <w:rFonts w:cs="Arial"/>
        </w:rPr>
        <w:t>Vorgesehene Projektdauer (vorbehaltlich eines vorliegenden Zuwendungsbescheides)</w:t>
      </w:r>
    </w:p>
    <w:p w14:paraId="411F7078" w14:textId="77777777" w:rsidR="00F85BCC" w:rsidRPr="00F26C1F" w:rsidRDefault="00F85BCC" w:rsidP="00F85BCC">
      <w:pPr>
        <w:pStyle w:val="Textkrper"/>
        <w:spacing w:line="312" w:lineRule="auto"/>
        <w:rPr>
          <w:rFonts w:cs="Arial"/>
        </w:rPr>
      </w:pPr>
      <w:r>
        <w:rPr>
          <w:rFonts w:cs="Arial"/>
        </w:rPr>
        <w:t xml:space="preserve">Beginn: </w:t>
      </w:r>
    </w:p>
    <w:p w14:paraId="6E2A7CF7" w14:textId="77777777" w:rsidR="00F85BCC" w:rsidRPr="00F26C1F" w:rsidRDefault="00141546" w:rsidP="00F85BCC">
      <w:pPr>
        <w:pStyle w:val="Textkrper"/>
        <w:spacing w:line="312" w:lineRule="auto"/>
        <w:rPr>
          <w:rFonts w:cs="Arial"/>
        </w:rPr>
      </w:pPr>
      <w:r>
        <w:rPr>
          <w:rFonts w:cs="Arial"/>
        </w:rPr>
        <w:t>Ende (spätestens 31. Dezember</w:t>
      </w:r>
      <w:r w:rsidR="00F85BCC">
        <w:rPr>
          <w:rFonts w:cs="Arial"/>
        </w:rPr>
        <w:t xml:space="preserve"> 2024</w:t>
      </w:r>
      <w:r w:rsidR="00F85BCC" w:rsidRPr="00F26C1F">
        <w:rPr>
          <w:rFonts w:cs="Arial"/>
        </w:rPr>
        <w:t>):</w:t>
      </w:r>
      <w:r w:rsidR="00F85BCC">
        <w:rPr>
          <w:rFonts w:cs="Arial"/>
        </w:rPr>
        <w:t xml:space="preserve"> </w:t>
      </w:r>
    </w:p>
    <w:p w14:paraId="6F08F39B" w14:textId="77777777" w:rsidR="00F85BCC" w:rsidRPr="00F26C1F" w:rsidRDefault="00F85BCC" w:rsidP="00F85BCC">
      <w:pPr>
        <w:pStyle w:val="Textkrper"/>
        <w:spacing w:line="312" w:lineRule="auto"/>
        <w:rPr>
          <w:rFonts w:cs="Arial"/>
        </w:rPr>
      </w:pPr>
    </w:p>
    <w:p w14:paraId="45768675" w14:textId="77777777" w:rsidR="00F85BCC" w:rsidRPr="00F26C1F" w:rsidRDefault="00F85BCC" w:rsidP="00F85BCC">
      <w:pPr>
        <w:pStyle w:val="Textkrper"/>
        <w:spacing w:line="312" w:lineRule="auto"/>
        <w:rPr>
          <w:rFonts w:cs="Arial"/>
        </w:rPr>
      </w:pPr>
      <w:r w:rsidRPr="00F26C1F">
        <w:rPr>
          <w:rFonts w:cs="Arial"/>
        </w:rPr>
        <w:t>Kurzbeschreibung des Projekts (ca. 300 Zeichen inkl. Leerzeichen):</w:t>
      </w:r>
    </w:p>
    <w:p w14:paraId="6F1107CC" w14:textId="77777777" w:rsidR="0011355A" w:rsidRDefault="0011355A" w:rsidP="005620B2">
      <w:pPr>
        <w:pStyle w:val="Textkrper"/>
      </w:pPr>
    </w:p>
    <w:p w14:paraId="7B652061" w14:textId="77777777" w:rsidR="005A54C5" w:rsidRDefault="005A54C5" w:rsidP="005620B2">
      <w:pPr>
        <w:pStyle w:val="Textkrper"/>
      </w:pPr>
    </w:p>
    <w:p w14:paraId="7198326E" w14:textId="77777777" w:rsidR="001A49BF" w:rsidRPr="001A49BF" w:rsidRDefault="00C91CA2" w:rsidP="00964ECB">
      <w:pPr>
        <w:pStyle w:val="Textkrper"/>
        <w:numPr>
          <w:ilvl w:val="0"/>
          <w:numId w:val="33"/>
        </w:numPr>
        <w:ind w:left="336"/>
        <w:rPr>
          <w:b/>
        </w:rPr>
      </w:pPr>
      <w:r>
        <w:rPr>
          <w:b/>
        </w:rPr>
        <w:t xml:space="preserve">Beschreibung </w:t>
      </w:r>
      <w:r w:rsidR="00273FDC">
        <w:rPr>
          <w:b/>
        </w:rPr>
        <w:t>des Vorhabens</w:t>
      </w:r>
    </w:p>
    <w:p w14:paraId="76D39647" w14:textId="77777777" w:rsidR="001A49BF" w:rsidRDefault="001A49BF" w:rsidP="005620B2">
      <w:pPr>
        <w:pStyle w:val="Textkrper"/>
      </w:pPr>
    </w:p>
    <w:p w14:paraId="2E39066C" w14:textId="77777777" w:rsidR="00273FDC" w:rsidRPr="00273FDC" w:rsidRDefault="00273FDC" w:rsidP="005620B2">
      <w:pPr>
        <w:pStyle w:val="Textkrper"/>
        <w:rPr>
          <w:u w:val="single"/>
        </w:rPr>
      </w:pPr>
      <w:r w:rsidRPr="00273FDC">
        <w:rPr>
          <w:u w:val="single"/>
        </w:rPr>
        <w:t>Beantragter Baustein</w:t>
      </w:r>
    </w:p>
    <w:p w14:paraId="5CB834F9" w14:textId="77777777" w:rsidR="00273FDC" w:rsidRDefault="00273FDC" w:rsidP="005620B2">
      <w:pPr>
        <w:pStyle w:val="Textkrper"/>
      </w:pPr>
      <w:r>
        <w:rPr>
          <w:rFonts w:cs="Arial"/>
        </w:rPr>
        <w:t>󠄀</w:t>
      </w:r>
      <w:r>
        <w:t xml:space="preserve"> Aufbau</w:t>
      </w:r>
    </w:p>
    <w:p w14:paraId="21D52933" w14:textId="77777777" w:rsidR="00273FDC" w:rsidRDefault="00273FDC" w:rsidP="005620B2">
      <w:pPr>
        <w:pStyle w:val="Textkrper"/>
      </w:pPr>
      <w:r>
        <w:rPr>
          <w:rFonts w:cs="Arial"/>
        </w:rPr>
        <w:t>󠄀</w:t>
      </w:r>
      <w:r>
        <w:t xml:space="preserve"> Strategie</w:t>
      </w:r>
    </w:p>
    <w:p w14:paraId="099A3CDB" w14:textId="77777777" w:rsidR="00273FDC" w:rsidRDefault="00273FDC" w:rsidP="005620B2">
      <w:pPr>
        <w:pStyle w:val="Textkrper"/>
      </w:pPr>
      <w:r>
        <w:rPr>
          <w:rFonts w:cs="Arial"/>
        </w:rPr>
        <w:t>󠄀</w:t>
      </w:r>
      <w:r>
        <w:t xml:space="preserve"> Weiterentwicklung</w:t>
      </w:r>
    </w:p>
    <w:p w14:paraId="7D1D614A" w14:textId="77777777" w:rsidR="00273FDC" w:rsidRDefault="00273FDC" w:rsidP="005620B2">
      <w:pPr>
        <w:pStyle w:val="Textkrper"/>
      </w:pPr>
    </w:p>
    <w:p w14:paraId="6B2A5BE0" w14:textId="77777777" w:rsidR="00273FDC" w:rsidRPr="00273FDC" w:rsidRDefault="00273FDC" w:rsidP="005620B2">
      <w:pPr>
        <w:pStyle w:val="Textkrper"/>
        <w:rPr>
          <w:i/>
        </w:rPr>
      </w:pPr>
      <w:r w:rsidRPr="00273FDC">
        <w:rPr>
          <w:i/>
        </w:rPr>
        <w:t xml:space="preserve">Hinweis: Bei Beantragung von Mitteln zu verschiedenen </w:t>
      </w:r>
      <w:r>
        <w:rPr>
          <w:i/>
        </w:rPr>
        <w:t>Förder-</w:t>
      </w:r>
      <w:r w:rsidRPr="00273FDC">
        <w:rPr>
          <w:i/>
        </w:rPr>
        <w:t>Bausteinen</w:t>
      </w:r>
      <w:r>
        <w:rPr>
          <w:i/>
        </w:rPr>
        <w:t xml:space="preserve"> sind die Fragen separat zu beantworten. Je nach Baustein, können oder brauchen einige Fragen nicht beantwortet werden.</w:t>
      </w:r>
    </w:p>
    <w:p w14:paraId="5313944A" w14:textId="77777777" w:rsidR="00273FDC" w:rsidRDefault="00273FDC" w:rsidP="005620B2">
      <w:pPr>
        <w:pStyle w:val="Textkrper"/>
      </w:pPr>
    </w:p>
    <w:p w14:paraId="312CB4B9" w14:textId="4FDB3A10" w:rsidR="001A49BF" w:rsidRDefault="001A49BF" w:rsidP="007A733F">
      <w:pPr>
        <w:pStyle w:val="Textkrper"/>
        <w:numPr>
          <w:ilvl w:val="0"/>
          <w:numId w:val="35"/>
        </w:numPr>
      </w:pPr>
      <w:r>
        <w:t>Grundid</w:t>
      </w:r>
      <w:r w:rsidR="00C91CA2">
        <w:t xml:space="preserve">ee und Beschreibung </w:t>
      </w:r>
      <w:r w:rsidR="00273FDC">
        <w:t>des Vorhabens</w:t>
      </w:r>
      <w:r w:rsidR="00964ECB">
        <w:t xml:space="preserve"> </w:t>
      </w:r>
      <w:r w:rsidR="00A327B7">
        <w:t>(unter Berücksichtigung de</w:t>
      </w:r>
      <w:r w:rsidR="003D591C">
        <w:t>r theoretischen Ansätze II.</w:t>
      </w:r>
      <w:r w:rsidR="00964ECB">
        <w:t>3 Förderaufruf</w:t>
      </w:r>
      <w:r w:rsidR="00A327B7">
        <w:t>)</w:t>
      </w:r>
      <w:r w:rsidR="00900B60">
        <w:t>:</w:t>
      </w:r>
    </w:p>
    <w:p w14:paraId="1B1DEEE2" w14:textId="77777777" w:rsidR="001A49BF" w:rsidRDefault="001A49BF" w:rsidP="005620B2">
      <w:pPr>
        <w:pStyle w:val="Textkrper"/>
      </w:pPr>
    </w:p>
    <w:p w14:paraId="66620720" w14:textId="77777777" w:rsidR="001A49BF" w:rsidRDefault="001A49BF" w:rsidP="005620B2">
      <w:pPr>
        <w:pStyle w:val="Textkrper"/>
      </w:pPr>
    </w:p>
    <w:p w14:paraId="59B84B36" w14:textId="77777777" w:rsidR="005A54C5" w:rsidRDefault="005A54C5" w:rsidP="005A54C5">
      <w:pPr>
        <w:pStyle w:val="Textkrper"/>
        <w:numPr>
          <w:ilvl w:val="0"/>
          <w:numId w:val="35"/>
        </w:numPr>
      </w:pPr>
      <w:r w:rsidRPr="00F72AFA">
        <w:t xml:space="preserve">Mit dem </w:t>
      </w:r>
      <w:r w:rsidR="00964ECB">
        <w:t xml:space="preserve">beantragten </w:t>
      </w:r>
      <w:r w:rsidRPr="00F72AFA">
        <w:t>P</w:t>
      </w:r>
      <w:r w:rsidR="00964ECB">
        <w:t>rojekt</w:t>
      </w:r>
      <w:r w:rsidRPr="00F72AFA">
        <w:t xml:space="preserve"> angestrebte Ziele</w:t>
      </w:r>
      <w:r>
        <w:t>:</w:t>
      </w:r>
    </w:p>
    <w:p w14:paraId="0E2A48BD" w14:textId="77777777" w:rsidR="005A54C5" w:rsidRDefault="005A54C5" w:rsidP="005A54C5">
      <w:pPr>
        <w:pStyle w:val="Textkrper"/>
      </w:pPr>
    </w:p>
    <w:p w14:paraId="07352047" w14:textId="77777777" w:rsidR="005A54C5" w:rsidRDefault="005A54C5" w:rsidP="005A54C5">
      <w:pPr>
        <w:pStyle w:val="Textkrper"/>
      </w:pPr>
    </w:p>
    <w:p w14:paraId="1C23FE51" w14:textId="77777777" w:rsidR="00964ECB" w:rsidRDefault="00F37D5F" w:rsidP="0084793C">
      <w:pPr>
        <w:pStyle w:val="Textkrper"/>
        <w:numPr>
          <w:ilvl w:val="0"/>
          <w:numId w:val="35"/>
        </w:numPr>
      </w:pPr>
      <w:r>
        <w:t>Auf welche Zielgruppen und Handlungsfelder wollen Sie einen Fokus in der Projektarbeit legen?</w:t>
      </w:r>
    </w:p>
    <w:p w14:paraId="2BE01795" w14:textId="77777777" w:rsidR="00964ECB" w:rsidRDefault="00964ECB" w:rsidP="00964ECB">
      <w:pPr>
        <w:pStyle w:val="Textkrper"/>
        <w:ind w:left="720"/>
      </w:pPr>
    </w:p>
    <w:p w14:paraId="46499D20" w14:textId="284F521A" w:rsidR="00144C5C" w:rsidRDefault="00964ECB" w:rsidP="00144C5C">
      <w:pPr>
        <w:pStyle w:val="Textkrper"/>
        <w:numPr>
          <w:ilvl w:val="0"/>
          <w:numId w:val="35"/>
        </w:numPr>
      </w:pPr>
      <w:r>
        <w:t>Wie planen Sie das Thema „Reduzierung der Verschwendung von Lebensmitteln“ zu integrieren?</w:t>
      </w:r>
      <w:r w:rsidR="00144C5C">
        <w:t xml:space="preserve"> (z.</w:t>
      </w:r>
      <w:r w:rsidR="003D591C">
        <w:t> </w:t>
      </w:r>
      <w:bookmarkStart w:id="0" w:name="_GoBack"/>
      <w:bookmarkEnd w:id="0"/>
      <w:r w:rsidR="00144C5C">
        <w:t>B. Welche Wege zur Sensibilisierung und Aktivierung der Öffentlichkeit zum Thema „Wertschätzung von Lebensmitteln“ sind vorgesehen?)</w:t>
      </w:r>
    </w:p>
    <w:p w14:paraId="4EF584C5" w14:textId="3A42F434" w:rsidR="00F37D5F" w:rsidRDefault="00B4753D" w:rsidP="00144C5C">
      <w:pPr>
        <w:pStyle w:val="Textkrper"/>
        <w:ind w:left="720"/>
      </w:pPr>
      <w:r>
        <w:br/>
      </w:r>
    </w:p>
    <w:p w14:paraId="3BF36B02" w14:textId="77777777" w:rsidR="00C91CA2" w:rsidRDefault="00C91CA2" w:rsidP="00AE0E9D">
      <w:pPr>
        <w:pStyle w:val="Textkrper"/>
        <w:numPr>
          <w:ilvl w:val="0"/>
          <w:numId w:val="35"/>
        </w:numPr>
      </w:pPr>
      <w:r>
        <w:t xml:space="preserve">Welche </w:t>
      </w:r>
      <w:r w:rsidR="00932C7F">
        <w:t>t</w:t>
      </w:r>
      <w:r>
        <w:t xml:space="preserve">eilnehmenden </w:t>
      </w:r>
      <w:r w:rsidR="00932C7F">
        <w:t>Kooperationspartner</w:t>
      </w:r>
      <w:r w:rsidR="00F72AFA">
        <w:t>innen und -partner</w:t>
      </w:r>
      <w:r w:rsidR="00932C7F">
        <w:t xml:space="preserve"> </w:t>
      </w:r>
      <w:r>
        <w:t>sollen in die Vernetzu</w:t>
      </w:r>
      <w:r w:rsidR="00146A8C">
        <w:t>ngsplattform einbezogen werden?</w:t>
      </w:r>
      <w:r w:rsidR="00146A8C">
        <w:br/>
      </w:r>
      <w:r w:rsidR="00146A8C">
        <w:br/>
      </w:r>
      <w:r w:rsidR="00AE0E9D">
        <w:t>Wie stellen Sie sich den partizipativen Prozess vor?</w:t>
      </w:r>
    </w:p>
    <w:p w14:paraId="045D05B8" w14:textId="77777777" w:rsidR="00C91CA2" w:rsidRDefault="00C91CA2" w:rsidP="00C91CA2">
      <w:pPr>
        <w:pStyle w:val="Textkrper"/>
      </w:pPr>
    </w:p>
    <w:p w14:paraId="7FB11D16" w14:textId="77777777" w:rsidR="001A49BF" w:rsidRDefault="001A49BF" w:rsidP="005620B2">
      <w:pPr>
        <w:pStyle w:val="Textkrper"/>
      </w:pPr>
    </w:p>
    <w:p w14:paraId="48B5CC81" w14:textId="77777777" w:rsidR="005C5B45" w:rsidRDefault="00814CA6" w:rsidP="00D35E87">
      <w:pPr>
        <w:pStyle w:val="Textkrper"/>
        <w:numPr>
          <w:ilvl w:val="0"/>
          <w:numId w:val="35"/>
        </w:numPr>
      </w:pPr>
      <w:r>
        <w:t xml:space="preserve">Wie sollen die </w:t>
      </w:r>
      <w:r w:rsidR="00964ECB">
        <w:t>A</w:t>
      </w:r>
      <w:r>
        <w:t xml:space="preserve">ngebote </w:t>
      </w:r>
      <w:r w:rsidR="00964ECB">
        <w:t xml:space="preserve">entlang der Lebensmittelt-Wertschöpfungskette </w:t>
      </w:r>
      <w:r>
        <w:t>erhoben</w:t>
      </w:r>
      <w:r w:rsidR="00ED2A6E">
        <w:t xml:space="preserve"> werden</w:t>
      </w:r>
      <w:r>
        <w:t>?</w:t>
      </w:r>
      <w:r>
        <w:br/>
      </w:r>
      <w:r>
        <w:br/>
      </w:r>
    </w:p>
    <w:p w14:paraId="01733FEB" w14:textId="77777777" w:rsidR="00814CA6" w:rsidRPr="00900B60" w:rsidRDefault="00814CA6" w:rsidP="00814CA6">
      <w:pPr>
        <w:pStyle w:val="Textkrper"/>
        <w:numPr>
          <w:ilvl w:val="0"/>
          <w:numId w:val="35"/>
        </w:numPr>
      </w:pPr>
      <w:r>
        <w:t xml:space="preserve">Welche </w:t>
      </w:r>
      <w:r w:rsidRPr="00E64F26">
        <w:t>neue</w:t>
      </w:r>
      <w:r>
        <w:t>n</w:t>
      </w:r>
      <w:r w:rsidRPr="00E64F26">
        <w:t xml:space="preserve"> Angebote und Maßnahmen </w:t>
      </w:r>
      <w:r>
        <w:t>soll</w:t>
      </w:r>
      <w:r w:rsidR="00ED2A6E">
        <w:t>en</w:t>
      </w:r>
      <w:r>
        <w:t xml:space="preserve"> </w:t>
      </w:r>
      <w:r w:rsidRPr="00E64F26">
        <w:t>eingerichtet werden</w:t>
      </w:r>
      <w:r>
        <w:t>?</w:t>
      </w:r>
      <w:r>
        <w:br/>
      </w:r>
      <w:r>
        <w:br/>
        <w:t>Wie stellen Sie sich den Entscheidungsprozess vor?</w:t>
      </w:r>
    </w:p>
    <w:p w14:paraId="3D67BFB0" w14:textId="77777777" w:rsidR="00814CA6" w:rsidRDefault="00814CA6" w:rsidP="00814CA6">
      <w:pPr>
        <w:pStyle w:val="Textkrper"/>
      </w:pPr>
    </w:p>
    <w:p w14:paraId="503187F2" w14:textId="77777777" w:rsidR="00814CA6" w:rsidRDefault="00814CA6" w:rsidP="00814CA6">
      <w:pPr>
        <w:pStyle w:val="Textkrper"/>
      </w:pPr>
    </w:p>
    <w:p w14:paraId="17393F62" w14:textId="77777777" w:rsidR="00964ECB" w:rsidRDefault="00AC453F" w:rsidP="00964ECB">
      <w:pPr>
        <w:pStyle w:val="Textkrper"/>
        <w:numPr>
          <w:ilvl w:val="0"/>
          <w:numId w:val="35"/>
        </w:numPr>
      </w:pPr>
      <w:r>
        <w:t>Sollen</w:t>
      </w:r>
      <w:r w:rsidR="00964ECB">
        <w:t xml:space="preserve"> Beiträge gegen Ernährungsarmut gefördert werden? Wenn ja, wie?</w:t>
      </w:r>
    </w:p>
    <w:p w14:paraId="0A415EBB" w14:textId="77777777" w:rsidR="00964ECB" w:rsidRDefault="00964ECB" w:rsidP="00964ECB">
      <w:pPr>
        <w:pStyle w:val="Textkrper"/>
        <w:ind w:left="720"/>
      </w:pPr>
    </w:p>
    <w:p w14:paraId="08DBF465" w14:textId="77777777" w:rsidR="00964ECB" w:rsidRDefault="00964ECB" w:rsidP="00964ECB">
      <w:pPr>
        <w:pStyle w:val="Textkrper"/>
        <w:numPr>
          <w:ilvl w:val="0"/>
          <w:numId w:val="35"/>
        </w:numPr>
      </w:pPr>
      <w:r>
        <w:t>Sollen Beiträge zur besseren selbstaktiven Versorgung gefördert werden? Wenn ja, wie?</w:t>
      </w:r>
    </w:p>
    <w:p w14:paraId="793B6C9A" w14:textId="77777777" w:rsidR="00964ECB" w:rsidRDefault="00964ECB" w:rsidP="00964ECB">
      <w:pPr>
        <w:pStyle w:val="Textkrper"/>
        <w:ind w:left="720"/>
      </w:pPr>
    </w:p>
    <w:p w14:paraId="77C24CB3" w14:textId="77777777" w:rsidR="00AC453F" w:rsidRPr="00900B60" w:rsidRDefault="00964ECB" w:rsidP="00037959">
      <w:pPr>
        <w:pStyle w:val="Textkrper"/>
        <w:numPr>
          <w:ilvl w:val="0"/>
          <w:numId w:val="35"/>
        </w:numPr>
      </w:pPr>
      <w:r>
        <w:t xml:space="preserve">Sollen Beiträge zur Sensibilisierung der Öffentlichkeit für die Themen regional und ökologisch produzierte Lebensmittel </w:t>
      </w:r>
      <w:r w:rsidR="00AC453F">
        <w:t>gefördert werden? Wenn ja, wie?</w:t>
      </w:r>
    </w:p>
    <w:p w14:paraId="7405597F" w14:textId="77777777" w:rsidR="00AC453F" w:rsidRDefault="00AC453F" w:rsidP="008C053E">
      <w:pPr>
        <w:pStyle w:val="Textkrper"/>
      </w:pPr>
    </w:p>
    <w:p w14:paraId="04C39BF4" w14:textId="77777777" w:rsidR="006120BB" w:rsidRDefault="006120BB" w:rsidP="008C053E">
      <w:pPr>
        <w:pStyle w:val="Textkrper"/>
      </w:pPr>
    </w:p>
    <w:p w14:paraId="5F429F67" w14:textId="77777777" w:rsidR="00655145" w:rsidRDefault="00814CA6" w:rsidP="007476E6">
      <w:pPr>
        <w:pStyle w:val="Textkrper"/>
        <w:numPr>
          <w:ilvl w:val="0"/>
          <w:numId w:val="35"/>
        </w:numPr>
      </w:pPr>
      <w:r>
        <w:t xml:space="preserve">Wie soll die </w:t>
      </w:r>
      <w:r w:rsidR="001A49BF">
        <w:t xml:space="preserve">Dokumentation und Auswertung </w:t>
      </w:r>
      <w:r>
        <w:t>der Projektarbeit erfolgen</w:t>
      </w:r>
      <w:r w:rsidR="001A49BF">
        <w:t>?</w:t>
      </w:r>
      <w:r>
        <w:rPr>
          <w:rFonts w:cs="Arial"/>
        </w:rPr>
        <w:br/>
      </w:r>
      <w:r>
        <w:rPr>
          <w:rFonts w:cs="Arial"/>
        </w:rPr>
        <w:br/>
        <w:t xml:space="preserve">Wie soll die </w:t>
      </w:r>
      <w:r w:rsidR="00BB4BEA" w:rsidRPr="00A70D57">
        <w:rPr>
          <w:rFonts w:cs="Arial"/>
        </w:rPr>
        <w:t>Wirksamkeit des Projekt</w:t>
      </w:r>
      <w:r>
        <w:rPr>
          <w:rFonts w:cs="Arial"/>
        </w:rPr>
        <w:t>s</w:t>
      </w:r>
      <w:r w:rsidR="00BB4BEA" w:rsidRPr="00A70D57">
        <w:rPr>
          <w:rFonts w:cs="Arial"/>
        </w:rPr>
        <w:t xml:space="preserve"> überprüft wer</w:t>
      </w:r>
      <w:r>
        <w:rPr>
          <w:rFonts w:cs="Arial"/>
        </w:rPr>
        <w:t xml:space="preserve">den? </w:t>
      </w:r>
      <w:r w:rsidR="00BB4BEA">
        <w:rPr>
          <w:rFonts w:cs="Arial"/>
        </w:rPr>
        <w:t xml:space="preserve">Welche </w:t>
      </w:r>
      <w:r w:rsidR="0008161F">
        <w:rPr>
          <w:rFonts w:cs="Arial"/>
        </w:rPr>
        <w:t xml:space="preserve">aussagekräftigen </w:t>
      </w:r>
      <w:r w:rsidR="00BB4BEA">
        <w:rPr>
          <w:rFonts w:cs="Arial"/>
        </w:rPr>
        <w:t>Kennzahlen sind vorgesehen?</w:t>
      </w:r>
    </w:p>
    <w:p w14:paraId="19EA225D" w14:textId="77777777" w:rsidR="005A54C5" w:rsidRDefault="005A54C5" w:rsidP="007476E6">
      <w:pPr>
        <w:pStyle w:val="Textkrper"/>
      </w:pPr>
    </w:p>
    <w:p w14:paraId="46350B7F" w14:textId="77777777" w:rsidR="00490F6D" w:rsidRPr="0011355A" w:rsidRDefault="00490F6D" w:rsidP="007476E6">
      <w:pPr>
        <w:pStyle w:val="Textkrper"/>
      </w:pPr>
    </w:p>
    <w:p w14:paraId="7C06EC70" w14:textId="77777777" w:rsidR="005D0EF5" w:rsidRDefault="007476E6" w:rsidP="00900B60">
      <w:pPr>
        <w:pStyle w:val="Textkrper"/>
        <w:numPr>
          <w:ilvl w:val="0"/>
          <w:numId w:val="35"/>
        </w:numPr>
      </w:pPr>
      <w:r>
        <w:t>Wie könnte</w:t>
      </w:r>
      <w:r w:rsidR="0011355A" w:rsidRPr="0011355A">
        <w:t xml:space="preserve"> das Projekt über den Projektzeitraum hinaus weitergeführt werden</w:t>
      </w:r>
    </w:p>
    <w:p w14:paraId="30A974B5" w14:textId="77777777" w:rsidR="0011355A" w:rsidRDefault="005D0EF5" w:rsidP="00342444">
      <w:pPr>
        <w:pStyle w:val="Textkrper"/>
        <w:ind w:left="720"/>
      </w:pPr>
      <w:r>
        <w:t>(Anschlussfinanzierung)</w:t>
      </w:r>
      <w:r w:rsidR="0011355A" w:rsidRPr="0011355A">
        <w:t>?</w:t>
      </w:r>
    </w:p>
    <w:p w14:paraId="6FEF0C82" w14:textId="77777777" w:rsidR="00A327B7" w:rsidRDefault="00A327B7" w:rsidP="00551398">
      <w:pPr>
        <w:pStyle w:val="Textkrper"/>
        <w:rPr>
          <w:rFonts w:cs="Arial"/>
        </w:rPr>
      </w:pPr>
    </w:p>
    <w:p w14:paraId="40BFBF61" w14:textId="77777777" w:rsidR="005C4FF5" w:rsidRDefault="005C4FF5" w:rsidP="00551398">
      <w:pPr>
        <w:pStyle w:val="Textkrper"/>
        <w:rPr>
          <w:rFonts w:cs="Arial"/>
        </w:rPr>
      </w:pPr>
    </w:p>
    <w:p w14:paraId="171DB24D" w14:textId="733AA0A8" w:rsidR="005A54C5" w:rsidRDefault="00551398" w:rsidP="00294E28">
      <w:pPr>
        <w:pStyle w:val="Textkrper"/>
        <w:numPr>
          <w:ilvl w:val="0"/>
          <w:numId w:val="35"/>
        </w:numPr>
      </w:pPr>
      <w:r w:rsidRPr="00551398">
        <w:t xml:space="preserve">Haben Sie sich </w:t>
      </w:r>
      <w:r w:rsidR="006120BB">
        <w:t xml:space="preserve">mit dem Vorhaben </w:t>
      </w:r>
      <w:r w:rsidRPr="00551398">
        <w:t>bereits für andere Förderungen beworben</w:t>
      </w:r>
      <w:r w:rsidR="005A54C5">
        <w:t xml:space="preserve"> bzw. erhalten Sie anderweitige Förderungen</w:t>
      </w:r>
      <w:r w:rsidRPr="00551398">
        <w:t>?</w:t>
      </w:r>
    </w:p>
    <w:p w14:paraId="694DE114" w14:textId="77777777" w:rsidR="00A327B7" w:rsidRDefault="00A327B7" w:rsidP="00A327B7">
      <w:pPr>
        <w:pStyle w:val="Textkrper"/>
      </w:pPr>
    </w:p>
    <w:p w14:paraId="6BC0A371" w14:textId="77777777" w:rsidR="005C4FF5" w:rsidRDefault="005C4FF5" w:rsidP="005A54C5">
      <w:pPr>
        <w:pStyle w:val="Textkrper"/>
      </w:pPr>
    </w:p>
    <w:p w14:paraId="584B0476" w14:textId="77777777" w:rsidR="005A54C5" w:rsidRDefault="005A54C5" w:rsidP="00900B60">
      <w:pPr>
        <w:pStyle w:val="Textkrper"/>
        <w:numPr>
          <w:ilvl w:val="0"/>
          <w:numId w:val="35"/>
        </w:numPr>
      </w:pPr>
      <w:r>
        <w:t>Ist geplant, die Zuwendung ganz oder teilweise an Dritte weiterzugeben? Wenn ja, an wen?</w:t>
      </w:r>
    </w:p>
    <w:p w14:paraId="50F6F79C" w14:textId="1A12F66A" w:rsidR="005A54C5" w:rsidRDefault="005A54C5" w:rsidP="00551398">
      <w:pPr>
        <w:pStyle w:val="Textkrper"/>
      </w:pPr>
    </w:p>
    <w:p w14:paraId="648400DF" w14:textId="59ACC22D" w:rsidR="00133694" w:rsidRDefault="00133694" w:rsidP="00551398">
      <w:pPr>
        <w:pStyle w:val="Textkrper"/>
      </w:pPr>
      <w:r>
        <w:t xml:space="preserve">Kommunen haben eine gemeindewirtschaftliche Beurteilung des Vorhabens durch die zuständige Rechtsaufsichtsbehörde dem Antrag beizufügen. </w:t>
      </w:r>
    </w:p>
    <w:p w14:paraId="62DED80B" w14:textId="77777777" w:rsidR="00133694" w:rsidRDefault="00133694" w:rsidP="00551398">
      <w:pPr>
        <w:pStyle w:val="Textkrper"/>
      </w:pPr>
    </w:p>
    <w:p w14:paraId="586F8FAF" w14:textId="48093CC5" w:rsidR="00133694" w:rsidRDefault="00133694" w:rsidP="0033337D">
      <w:pPr>
        <w:pStyle w:val="Textkrper"/>
      </w:pPr>
      <w:r w:rsidRPr="00AA6BA4">
        <w:lastRenderedPageBreak/>
        <w:t>Es wird darauf hingewiesen, dass alle Tatsachen, von denen die Bewilligung, Gewährung, Rückforderung ode</w:t>
      </w:r>
      <w:r>
        <w:t>r das Belassen der Zuwendung ab</w:t>
      </w:r>
      <w:r w:rsidRPr="00AA6BA4">
        <w:t>hängt, subventionserhebliche Tatsachen</w:t>
      </w:r>
      <w:r>
        <w:t xml:space="preserve"> im Sinne von § 264 des Strafge</w:t>
      </w:r>
      <w:r w:rsidRPr="00AA6BA4">
        <w:t>setzbuches sind. Danach ist strafbar, wer u.a. über subventionserhebliche Tatsachen falsche oder unvollständige Angaben macht oder Angaben hierüber unterlässt.</w:t>
      </w:r>
      <w:r>
        <w:t xml:space="preserve"> </w:t>
      </w:r>
    </w:p>
    <w:p w14:paraId="4AE80DE8" w14:textId="77777777" w:rsidR="00133694" w:rsidRDefault="00133694" w:rsidP="0033337D">
      <w:pPr>
        <w:pStyle w:val="Textkrper"/>
      </w:pPr>
    </w:p>
    <w:p w14:paraId="436A553F" w14:textId="41AEAF82" w:rsidR="00133694" w:rsidRDefault="0063733A" w:rsidP="0033337D">
      <w:pPr>
        <w:pStyle w:val="Textkrper"/>
      </w:pPr>
      <w:r>
        <w:t>Der</w:t>
      </w:r>
      <w:r w:rsidR="00CA678E">
        <w:t xml:space="preserve"> Antragsteller</w:t>
      </w:r>
      <w:r w:rsidR="00133694">
        <w:t xml:space="preserve"> versichert hiermit, dass die Subventionserheblichkeit der Tatsachen und die Strafbarkeit eines Subventionsbetruges nach § 264 StGB bekannt ist. </w:t>
      </w:r>
    </w:p>
    <w:p w14:paraId="2D860639" w14:textId="77777777" w:rsidR="005C4FF5" w:rsidRDefault="005C4FF5" w:rsidP="0033337D">
      <w:pPr>
        <w:pStyle w:val="Textkrper"/>
        <w:jc w:val="both"/>
      </w:pPr>
    </w:p>
    <w:p w14:paraId="09A9776D" w14:textId="77777777" w:rsidR="009723D1" w:rsidRPr="00257FA4" w:rsidRDefault="009723D1" w:rsidP="00964ECB">
      <w:pPr>
        <w:pStyle w:val="Textkrper"/>
        <w:numPr>
          <w:ilvl w:val="0"/>
          <w:numId w:val="33"/>
        </w:numPr>
        <w:ind w:left="336"/>
        <w:rPr>
          <w:b/>
        </w:rPr>
      </w:pPr>
      <w:r w:rsidRPr="00257FA4">
        <w:rPr>
          <w:b/>
        </w:rPr>
        <w:t>Einwilligung zur Datenverarbeitung</w:t>
      </w:r>
    </w:p>
    <w:p w14:paraId="45574559" w14:textId="77777777" w:rsidR="009723D1" w:rsidRDefault="009723D1" w:rsidP="00617C9C">
      <w:pPr>
        <w:pStyle w:val="Textkrper"/>
      </w:pPr>
    </w:p>
    <w:p w14:paraId="400C3C60" w14:textId="77777777" w:rsidR="00581687" w:rsidRDefault="00581687" w:rsidP="00617C9C">
      <w:pPr>
        <w:pStyle w:val="Textkrper"/>
      </w:pPr>
      <w:r>
        <w:t>Der Antrag kann nur bearbeitet werden, wenn die geforderten Daten vollständig sind und in deren Verarbeitung eingewilligt wurde.</w:t>
      </w:r>
    </w:p>
    <w:p w14:paraId="30750EEF" w14:textId="77777777" w:rsidR="009723D1" w:rsidRDefault="009723D1" w:rsidP="00617C9C">
      <w:pPr>
        <w:pStyle w:val="Textkrper"/>
      </w:pPr>
      <w:r>
        <w:t xml:space="preserve">Uns ist bekannt, dass die im Antrag erhobenen Daten für die Antragsbearbeitung benötigt werden. Wir willigen in die Verarbeitung, insbesondere das Speichern, Nutzen und Übermitteln der erhobenen Daten zum Zwecke der Förderzusage und Verwaltung der Förderung ein. Hierzu zählt auch die Übermittlung der Daten an die im Auswahlverfahren beteiligten Stellen. </w:t>
      </w:r>
    </w:p>
    <w:p w14:paraId="15CABB6C" w14:textId="77777777" w:rsidR="00581687" w:rsidRDefault="00581687" w:rsidP="005A54C5">
      <w:pPr>
        <w:spacing w:line="360" w:lineRule="exact"/>
      </w:pPr>
    </w:p>
    <w:p w14:paraId="1D84D47C" w14:textId="77777777" w:rsidR="005A54C5" w:rsidRPr="005A54C5" w:rsidRDefault="00581687" w:rsidP="005A54C5">
      <w:pPr>
        <w:spacing w:line="360" w:lineRule="exact"/>
      </w:pPr>
      <w:r>
        <w:t>Wir bestätigen weiterhin, dass</w:t>
      </w:r>
    </w:p>
    <w:p w14:paraId="0BD86002" w14:textId="77777777" w:rsidR="005A54C5" w:rsidRPr="005A54C5" w:rsidRDefault="005A54C5" w:rsidP="005A54C5">
      <w:pPr>
        <w:spacing w:line="360" w:lineRule="exact"/>
      </w:pPr>
    </w:p>
    <w:p w14:paraId="06E7E0BB" w14:textId="77777777" w:rsidR="00581687" w:rsidRDefault="00581687" w:rsidP="005A54C5">
      <w:pPr>
        <w:numPr>
          <w:ilvl w:val="0"/>
          <w:numId w:val="40"/>
        </w:numPr>
        <w:spacing w:line="360" w:lineRule="exact"/>
      </w:pPr>
      <w:r>
        <w:t>die Angaben in diesem Antrag richtig und vollständig sind, und dass wir jede Veränderung der für die Gewährung der Unterstützung maßgebenden Verhältnisse unverzüglich mitteilen werden,</w:t>
      </w:r>
    </w:p>
    <w:p w14:paraId="08A51BA9" w14:textId="77777777" w:rsidR="00581687" w:rsidRDefault="00581687" w:rsidP="005A54C5">
      <w:pPr>
        <w:numPr>
          <w:ilvl w:val="0"/>
          <w:numId w:val="40"/>
        </w:numPr>
        <w:spacing w:line="360" w:lineRule="exact"/>
      </w:pPr>
      <w:r w:rsidRPr="005A54C5">
        <w:t>mit dem Vorh</w:t>
      </w:r>
      <w:r>
        <w:t>aben noch nicht begonnen wurde,</w:t>
      </w:r>
    </w:p>
    <w:p w14:paraId="4122DEF0" w14:textId="77777777" w:rsidR="00581687" w:rsidRDefault="005A54C5" w:rsidP="00581687">
      <w:pPr>
        <w:numPr>
          <w:ilvl w:val="0"/>
          <w:numId w:val="38"/>
        </w:numPr>
        <w:spacing w:line="336" w:lineRule="auto"/>
        <w:contextualSpacing/>
        <w:jc w:val="both"/>
        <w:rPr>
          <w:rFonts w:cs="Arial"/>
        </w:rPr>
      </w:pPr>
      <w:r w:rsidRPr="005A54C5">
        <w:rPr>
          <w:rFonts w:cs="Arial"/>
        </w:rPr>
        <w:t>es sich nicht um ein Projekt mit kommerzieller Orientierung oder parteipolitischer oder religiöser Ausrichtung handelt,</w:t>
      </w:r>
    </w:p>
    <w:p w14:paraId="71CF6E08" w14:textId="77777777" w:rsidR="005A54C5" w:rsidRPr="005A54C5" w:rsidRDefault="00581687" w:rsidP="005A54C5">
      <w:pPr>
        <w:numPr>
          <w:ilvl w:val="0"/>
          <w:numId w:val="38"/>
        </w:numPr>
        <w:spacing w:line="336" w:lineRule="auto"/>
        <w:contextualSpacing/>
        <w:jc w:val="both"/>
        <w:rPr>
          <w:rFonts w:cs="Arial"/>
        </w:rPr>
      </w:pPr>
      <w:r>
        <w:rPr>
          <w:rFonts w:cs="Arial"/>
        </w:rPr>
        <w:t xml:space="preserve">im Fall der Bewilligung einer Zuwendung </w:t>
      </w:r>
      <w:r w:rsidR="005A54C5" w:rsidRPr="005A54C5">
        <w:rPr>
          <w:rFonts w:cs="Arial"/>
        </w:rPr>
        <w:t>Einverständnis mit der Veröffentlichung der Projektdaten durch das Land besteht.</w:t>
      </w:r>
    </w:p>
    <w:p w14:paraId="3DBD28BC" w14:textId="77777777" w:rsidR="009723D1" w:rsidRDefault="009723D1" w:rsidP="00551398">
      <w:pPr>
        <w:pStyle w:val="Textkrper"/>
      </w:pPr>
    </w:p>
    <w:p w14:paraId="1CD089A5" w14:textId="77777777" w:rsidR="00D00BF1" w:rsidRDefault="00D00BF1" w:rsidP="00551398">
      <w:pPr>
        <w:pStyle w:val="Textkrper"/>
      </w:pPr>
    </w:p>
    <w:p w14:paraId="073D2E26" w14:textId="77777777" w:rsidR="005A54C5" w:rsidRDefault="005A54C5" w:rsidP="00551398">
      <w:pPr>
        <w:pStyle w:val="Textkrper"/>
      </w:pPr>
    </w:p>
    <w:p w14:paraId="51202BEA" w14:textId="77777777" w:rsidR="005A54C5" w:rsidRDefault="005A54C5" w:rsidP="00551398">
      <w:pPr>
        <w:pStyle w:val="Textkrper"/>
      </w:pPr>
    </w:p>
    <w:p w14:paraId="5A418E1E" w14:textId="77777777" w:rsidR="005A54C5" w:rsidRDefault="005A54C5" w:rsidP="00551398">
      <w:pPr>
        <w:pStyle w:val="Textkrper"/>
      </w:pPr>
      <w:r>
        <w:t>___________________________</w:t>
      </w:r>
      <w:r>
        <w:tab/>
      </w:r>
      <w:r>
        <w:tab/>
      </w:r>
      <w:r>
        <w:tab/>
        <w:t>___________________________</w:t>
      </w:r>
    </w:p>
    <w:p w14:paraId="1FF5F422" w14:textId="77777777" w:rsidR="00932C7F" w:rsidRDefault="00932C7F" w:rsidP="00551398">
      <w:pPr>
        <w:pStyle w:val="Textkrper"/>
      </w:pPr>
      <w:r>
        <w:t>Ort, Datum</w:t>
      </w:r>
      <w:r>
        <w:tab/>
      </w:r>
      <w:r>
        <w:tab/>
      </w:r>
      <w:r>
        <w:tab/>
      </w:r>
      <w:r>
        <w:tab/>
      </w:r>
      <w:r>
        <w:tab/>
      </w:r>
      <w:r>
        <w:tab/>
      </w:r>
      <w:r w:rsidR="00617C9C">
        <w:tab/>
      </w:r>
      <w:r>
        <w:t>Unterschrift</w:t>
      </w:r>
      <w:r w:rsidR="005A54C5">
        <w:t xml:space="preserve"> und Stempel</w:t>
      </w:r>
    </w:p>
    <w:p w14:paraId="39A39105" w14:textId="77777777" w:rsidR="005A54C5" w:rsidRDefault="005A54C5" w:rsidP="00551398">
      <w:pPr>
        <w:pStyle w:val="Textkrper"/>
        <w:rPr>
          <w:sz w:val="16"/>
          <w:szCs w:val="16"/>
        </w:rPr>
      </w:pPr>
      <w:r>
        <w:tab/>
      </w:r>
      <w:r>
        <w:tab/>
      </w:r>
      <w:r>
        <w:tab/>
      </w:r>
      <w:r>
        <w:tab/>
      </w:r>
      <w:r>
        <w:tab/>
      </w:r>
      <w:r>
        <w:tab/>
      </w:r>
      <w:r>
        <w:tab/>
      </w:r>
      <w:r>
        <w:tab/>
      </w:r>
      <w:r>
        <w:tab/>
      </w:r>
      <w:r>
        <w:rPr>
          <w:sz w:val="16"/>
          <w:szCs w:val="16"/>
        </w:rPr>
        <w:t>(Namen bitte auch in Druckschrift angeben)</w:t>
      </w:r>
    </w:p>
    <w:p w14:paraId="52FF5065" w14:textId="77777777" w:rsidR="000E5C33" w:rsidRDefault="000E5C33">
      <w:pPr>
        <w:spacing w:line="240" w:lineRule="auto"/>
        <w:rPr>
          <w:sz w:val="16"/>
          <w:szCs w:val="16"/>
        </w:rPr>
      </w:pPr>
      <w:r>
        <w:rPr>
          <w:sz w:val="16"/>
          <w:szCs w:val="16"/>
        </w:rPr>
        <w:br w:type="page"/>
      </w:r>
    </w:p>
    <w:p w14:paraId="27BC1BE4" w14:textId="77777777" w:rsidR="00581687" w:rsidRDefault="00581687" w:rsidP="00581687">
      <w:pPr>
        <w:pStyle w:val="Textkrper"/>
        <w:jc w:val="center"/>
        <w:rPr>
          <w:b/>
          <w:sz w:val="36"/>
          <w:szCs w:val="36"/>
        </w:rPr>
      </w:pPr>
      <w:r>
        <w:rPr>
          <w:b/>
          <w:sz w:val="36"/>
          <w:szCs w:val="36"/>
        </w:rPr>
        <w:lastRenderedPageBreak/>
        <w:t>- Kosten- und Finanzierungsplan -</w:t>
      </w:r>
    </w:p>
    <w:p w14:paraId="7686D490" w14:textId="77777777" w:rsidR="00581687" w:rsidRDefault="00581687" w:rsidP="00581687">
      <w:pPr>
        <w:autoSpaceDE w:val="0"/>
        <w:autoSpaceDN w:val="0"/>
        <w:adjustRightInd w:val="0"/>
        <w:spacing w:line="360" w:lineRule="exact"/>
        <w:rPr>
          <w:szCs w:val="24"/>
        </w:rPr>
      </w:pPr>
    </w:p>
    <w:p w14:paraId="2D95973E" w14:textId="77777777" w:rsidR="000E5C33" w:rsidRPr="005435C4" w:rsidRDefault="000E5C33" w:rsidP="000E5C33">
      <w:pPr>
        <w:pStyle w:val="Textkrper"/>
        <w:jc w:val="center"/>
        <w:rPr>
          <w:i/>
          <w:color w:val="FF0000"/>
          <w:sz w:val="20"/>
        </w:rPr>
      </w:pPr>
      <w:r>
        <w:t>Projekt</w:t>
      </w:r>
      <w:r w:rsidR="00581687">
        <w:t>:</w:t>
      </w:r>
      <w:r w:rsidR="005435C4">
        <w:t xml:space="preserve"> </w:t>
      </w:r>
      <w:r w:rsidRPr="005435C4">
        <w:rPr>
          <w:color w:val="FF0000"/>
          <w:sz w:val="20"/>
        </w:rPr>
        <w:t>(</w:t>
      </w:r>
      <w:r w:rsidR="00581687">
        <w:rPr>
          <w:i/>
          <w:color w:val="FF0000"/>
          <w:sz w:val="20"/>
        </w:rPr>
        <w:t xml:space="preserve">Bitte Name </w:t>
      </w:r>
      <w:r w:rsidRPr="005435C4">
        <w:rPr>
          <w:i/>
          <w:color w:val="FF0000"/>
          <w:sz w:val="20"/>
        </w:rPr>
        <w:t>ergänzen)</w:t>
      </w:r>
    </w:p>
    <w:p w14:paraId="5ED7F3F9" w14:textId="77777777" w:rsidR="000E5C33" w:rsidRDefault="000E5C33" w:rsidP="005435C4">
      <w:pPr>
        <w:pStyle w:val="Textkrper"/>
        <w:jc w:val="center"/>
      </w:pPr>
      <w:r>
        <w:t>Antrag</w:t>
      </w:r>
      <w:r w:rsidR="00964ECB">
        <w:t xml:space="preserve"> gestellt von</w:t>
      </w:r>
      <w:r>
        <w:t>:</w:t>
      </w:r>
      <w:r w:rsidR="00581687">
        <w:t xml:space="preserve"> </w:t>
      </w:r>
      <w:r w:rsidR="00581687" w:rsidRPr="005435C4">
        <w:rPr>
          <w:color w:val="FF0000"/>
          <w:sz w:val="20"/>
        </w:rPr>
        <w:t>(</w:t>
      </w:r>
      <w:r w:rsidR="00581687">
        <w:rPr>
          <w:i/>
          <w:color w:val="FF0000"/>
          <w:sz w:val="20"/>
        </w:rPr>
        <w:t xml:space="preserve">Bitte Organisation </w:t>
      </w:r>
      <w:r w:rsidR="00581687" w:rsidRPr="005435C4">
        <w:rPr>
          <w:i/>
          <w:color w:val="FF0000"/>
          <w:sz w:val="20"/>
        </w:rPr>
        <w:t>ergänzen)</w:t>
      </w:r>
    </w:p>
    <w:p w14:paraId="1DB7781E" w14:textId="77777777" w:rsidR="00581687" w:rsidRDefault="00581687" w:rsidP="000E5C33">
      <w:pPr>
        <w:pStyle w:val="Textkrper"/>
      </w:pPr>
    </w:p>
    <w:p w14:paraId="2287D684" w14:textId="2030D942" w:rsidR="00581687" w:rsidRDefault="005373EA" w:rsidP="005373EA">
      <w:pPr>
        <w:pStyle w:val="Textkrper"/>
      </w:pPr>
      <w:r>
        <w:t xml:space="preserve">Nicht zuwendungsfähig sind Umsatzsteuerbeträge, die nach § 15 Umsatzsteuergesetz (UStG) als Vorsteuer abziehbar sind. </w:t>
      </w:r>
      <w:r w:rsidR="00B965BA">
        <w:t xml:space="preserve">Ggf. sind die nicht zuwendungsfähigen Ausgaben des Projekts und ihre Finanzierung gesondert darzustellen. </w:t>
      </w:r>
    </w:p>
    <w:p w14:paraId="0D0B6FFA" w14:textId="77777777" w:rsidR="00B965BA" w:rsidRDefault="00B965BA" w:rsidP="005373EA">
      <w:pPr>
        <w:pStyle w:val="Textkrper"/>
      </w:pPr>
    </w:p>
    <w:tbl>
      <w:tblPr>
        <w:tblW w:w="7420" w:type="dxa"/>
        <w:tblCellMar>
          <w:left w:w="70" w:type="dxa"/>
          <w:right w:w="70" w:type="dxa"/>
        </w:tblCellMar>
        <w:tblLook w:val="04A0" w:firstRow="1" w:lastRow="0" w:firstColumn="1" w:lastColumn="0" w:noHBand="0" w:noVBand="1"/>
      </w:tblPr>
      <w:tblGrid>
        <w:gridCol w:w="3660"/>
        <w:gridCol w:w="1280"/>
        <w:gridCol w:w="1140"/>
        <w:gridCol w:w="1340"/>
      </w:tblGrid>
      <w:tr w:rsidR="00964ECB" w:rsidRPr="005435C4" w14:paraId="4BA726CC" w14:textId="77777777" w:rsidTr="00964ECB">
        <w:trPr>
          <w:trHeight w:val="360"/>
        </w:trPr>
        <w:tc>
          <w:tcPr>
            <w:tcW w:w="3660" w:type="dxa"/>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503D4198" w14:textId="77777777" w:rsidR="00964ECB" w:rsidRPr="005435C4" w:rsidRDefault="00964ECB" w:rsidP="005435C4">
            <w:pPr>
              <w:spacing w:line="240" w:lineRule="auto"/>
              <w:rPr>
                <w:rFonts w:cs="Arial"/>
                <w:b/>
                <w:bCs/>
                <w:color w:val="000000"/>
                <w:sz w:val="28"/>
                <w:szCs w:val="28"/>
              </w:rPr>
            </w:pPr>
            <w:r w:rsidRPr="005435C4">
              <w:rPr>
                <w:rFonts w:cs="Arial"/>
                <w:b/>
                <w:bCs/>
                <w:color w:val="000000"/>
                <w:sz w:val="28"/>
                <w:szCs w:val="28"/>
              </w:rPr>
              <w:t>Ausgaben</w:t>
            </w:r>
          </w:p>
        </w:tc>
        <w:tc>
          <w:tcPr>
            <w:tcW w:w="1280" w:type="dxa"/>
            <w:tcBorders>
              <w:top w:val="single" w:sz="4" w:space="0" w:color="auto"/>
              <w:left w:val="nil"/>
              <w:bottom w:val="single" w:sz="4" w:space="0" w:color="auto"/>
              <w:right w:val="single" w:sz="4" w:space="0" w:color="auto"/>
            </w:tcBorders>
            <w:shd w:val="clear" w:color="000000" w:fill="757171"/>
            <w:noWrap/>
            <w:vAlign w:val="bottom"/>
            <w:hideMark/>
          </w:tcPr>
          <w:p w14:paraId="590A5489"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140" w:type="dxa"/>
            <w:tcBorders>
              <w:top w:val="single" w:sz="4" w:space="0" w:color="auto"/>
              <w:left w:val="nil"/>
              <w:bottom w:val="single" w:sz="4" w:space="0" w:color="auto"/>
              <w:right w:val="single" w:sz="4" w:space="0" w:color="auto"/>
            </w:tcBorders>
            <w:shd w:val="clear" w:color="000000" w:fill="757171"/>
            <w:noWrap/>
            <w:vAlign w:val="bottom"/>
            <w:hideMark/>
          </w:tcPr>
          <w:p w14:paraId="7C59F052"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340" w:type="dxa"/>
            <w:tcBorders>
              <w:top w:val="single" w:sz="4" w:space="0" w:color="auto"/>
              <w:left w:val="nil"/>
              <w:bottom w:val="single" w:sz="4" w:space="0" w:color="auto"/>
              <w:right w:val="single" w:sz="4" w:space="0" w:color="auto"/>
            </w:tcBorders>
            <w:shd w:val="clear" w:color="000000" w:fill="757171"/>
            <w:noWrap/>
            <w:vAlign w:val="bottom"/>
            <w:hideMark/>
          </w:tcPr>
          <w:p w14:paraId="216570DA"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r>
      <w:tr w:rsidR="00964ECB" w:rsidRPr="005435C4" w14:paraId="4B53021D" w14:textId="77777777" w:rsidTr="00964ECB">
        <w:trPr>
          <w:trHeight w:val="501"/>
        </w:trPr>
        <w:tc>
          <w:tcPr>
            <w:tcW w:w="3660" w:type="dxa"/>
            <w:tcBorders>
              <w:top w:val="nil"/>
              <w:left w:val="single" w:sz="4" w:space="0" w:color="auto"/>
              <w:bottom w:val="single" w:sz="4" w:space="0" w:color="auto"/>
              <w:right w:val="single" w:sz="4" w:space="0" w:color="auto"/>
            </w:tcBorders>
            <w:shd w:val="clear" w:color="000000" w:fill="D0CECE"/>
            <w:vAlign w:val="bottom"/>
            <w:hideMark/>
          </w:tcPr>
          <w:p w14:paraId="66884483" w14:textId="77777777" w:rsidR="00964ECB" w:rsidRPr="005435C4" w:rsidRDefault="00964ECB" w:rsidP="00581687">
            <w:pPr>
              <w:spacing w:line="240" w:lineRule="auto"/>
              <w:rPr>
                <w:rFonts w:cs="Arial"/>
                <w:color w:val="000000"/>
                <w:sz w:val="20"/>
              </w:rPr>
            </w:pPr>
            <w:r>
              <w:rPr>
                <w:rFonts w:cs="Arial"/>
                <w:b/>
                <w:bCs/>
                <w:color w:val="000000"/>
                <w:szCs w:val="24"/>
              </w:rPr>
              <w:t>Art der Ausgaben</w:t>
            </w:r>
          </w:p>
        </w:tc>
        <w:tc>
          <w:tcPr>
            <w:tcW w:w="1280" w:type="dxa"/>
            <w:tcBorders>
              <w:top w:val="nil"/>
              <w:left w:val="nil"/>
              <w:bottom w:val="single" w:sz="4" w:space="0" w:color="auto"/>
              <w:right w:val="single" w:sz="4" w:space="0" w:color="auto"/>
            </w:tcBorders>
            <w:shd w:val="clear" w:color="000000" w:fill="D0CECE"/>
            <w:noWrap/>
            <w:vAlign w:val="bottom"/>
            <w:hideMark/>
          </w:tcPr>
          <w:p w14:paraId="14B93EB8" w14:textId="77777777" w:rsidR="00964ECB" w:rsidRPr="005435C4" w:rsidRDefault="00964ECB" w:rsidP="005435C4">
            <w:pPr>
              <w:spacing w:line="240" w:lineRule="auto"/>
              <w:jc w:val="center"/>
              <w:rPr>
                <w:rFonts w:cs="Arial"/>
                <w:b/>
                <w:bCs/>
                <w:color w:val="000000"/>
                <w:sz w:val="20"/>
              </w:rPr>
            </w:pPr>
            <w:r>
              <w:rPr>
                <w:rFonts w:cs="Arial"/>
                <w:b/>
                <w:bCs/>
                <w:color w:val="000000"/>
                <w:sz w:val="20"/>
              </w:rPr>
              <w:t>2023</w:t>
            </w:r>
          </w:p>
        </w:tc>
        <w:tc>
          <w:tcPr>
            <w:tcW w:w="1140" w:type="dxa"/>
            <w:tcBorders>
              <w:top w:val="nil"/>
              <w:left w:val="nil"/>
              <w:bottom w:val="single" w:sz="4" w:space="0" w:color="auto"/>
              <w:right w:val="single" w:sz="4" w:space="0" w:color="auto"/>
            </w:tcBorders>
            <w:shd w:val="clear" w:color="000000" w:fill="D0CECE"/>
            <w:noWrap/>
            <w:vAlign w:val="bottom"/>
            <w:hideMark/>
          </w:tcPr>
          <w:p w14:paraId="21A7C641" w14:textId="77777777" w:rsidR="00964ECB" w:rsidRPr="005435C4" w:rsidRDefault="00964ECB" w:rsidP="005435C4">
            <w:pPr>
              <w:spacing w:line="240" w:lineRule="auto"/>
              <w:jc w:val="center"/>
              <w:rPr>
                <w:rFonts w:cs="Arial"/>
                <w:b/>
                <w:bCs/>
                <w:color w:val="000000"/>
                <w:sz w:val="20"/>
              </w:rPr>
            </w:pPr>
            <w:r>
              <w:rPr>
                <w:rFonts w:cs="Arial"/>
                <w:b/>
                <w:bCs/>
                <w:color w:val="000000"/>
                <w:sz w:val="20"/>
              </w:rPr>
              <w:t>2024</w:t>
            </w:r>
          </w:p>
        </w:tc>
        <w:tc>
          <w:tcPr>
            <w:tcW w:w="1340" w:type="dxa"/>
            <w:tcBorders>
              <w:top w:val="nil"/>
              <w:left w:val="nil"/>
              <w:bottom w:val="single" w:sz="4" w:space="0" w:color="auto"/>
              <w:right w:val="single" w:sz="4" w:space="0" w:color="auto"/>
            </w:tcBorders>
            <w:shd w:val="clear" w:color="000000" w:fill="D0CECE"/>
            <w:noWrap/>
            <w:vAlign w:val="bottom"/>
            <w:hideMark/>
          </w:tcPr>
          <w:p w14:paraId="3C6D61F0" w14:textId="77777777" w:rsidR="00964ECB" w:rsidRPr="005435C4" w:rsidRDefault="00964ECB" w:rsidP="005435C4">
            <w:pPr>
              <w:spacing w:line="240" w:lineRule="auto"/>
              <w:jc w:val="center"/>
              <w:rPr>
                <w:rFonts w:cs="Arial"/>
                <w:b/>
                <w:bCs/>
                <w:color w:val="000000"/>
                <w:sz w:val="20"/>
              </w:rPr>
            </w:pPr>
            <w:r w:rsidRPr="005435C4">
              <w:rPr>
                <w:rFonts w:cs="Arial"/>
                <w:b/>
                <w:bCs/>
                <w:color w:val="000000"/>
                <w:sz w:val="20"/>
              </w:rPr>
              <w:t>Gesamt</w:t>
            </w:r>
          </w:p>
        </w:tc>
      </w:tr>
      <w:tr w:rsidR="00964ECB" w:rsidRPr="005435C4" w14:paraId="6FCB875C"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4A84E8C7"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Personalausgaben</w:t>
            </w:r>
          </w:p>
        </w:tc>
        <w:tc>
          <w:tcPr>
            <w:tcW w:w="1280" w:type="dxa"/>
            <w:tcBorders>
              <w:top w:val="nil"/>
              <w:left w:val="nil"/>
              <w:bottom w:val="single" w:sz="4" w:space="0" w:color="auto"/>
              <w:right w:val="single" w:sz="4" w:space="0" w:color="auto"/>
            </w:tcBorders>
            <w:shd w:val="clear" w:color="auto" w:fill="auto"/>
            <w:noWrap/>
            <w:vAlign w:val="bottom"/>
            <w:hideMark/>
          </w:tcPr>
          <w:p w14:paraId="67E2F6C1"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9212980"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841CFBE"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0927732E"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6E14BE5E"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w:t>
            </w:r>
          </w:p>
        </w:tc>
        <w:tc>
          <w:tcPr>
            <w:tcW w:w="1280" w:type="dxa"/>
            <w:tcBorders>
              <w:top w:val="nil"/>
              <w:left w:val="nil"/>
              <w:bottom w:val="single" w:sz="4" w:space="0" w:color="auto"/>
              <w:right w:val="single" w:sz="4" w:space="0" w:color="auto"/>
            </w:tcBorders>
            <w:shd w:val="clear" w:color="auto" w:fill="auto"/>
            <w:noWrap/>
            <w:vAlign w:val="bottom"/>
            <w:hideMark/>
          </w:tcPr>
          <w:p w14:paraId="2CD8165C"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8DE84C9"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B990A29"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79FEEC02"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497A6C99"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w:t>
            </w:r>
          </w:p>
        </w:tc>
        <w:tc>
          <w:tcPr>
            <w:tcW w:w="1280" w:type="dxa"/>
            <w:tcBorders>
              <w:top w:val="nil"/>
              <w:left w:val="nil"/>
              <w:bottom w:val="single" w:sz="4" w:space="0" w:color="auto"/>
              <w:right w:val="single" w:sz="4" w:space="0" w:color="auto"/>
            </w:tcBorders>
            <w:shd w:val="clear" w:color="auto" w:fill="auto"/>
            <w:noWrap/>
            <w:vAlign w:val="bottom"/>
            <w:hideMark/>
          </w:tcPr>
          <w:p w14:paraId="78A50EF5"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F3BC3FD"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2DAABD5"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4427EB57"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43B0FC91"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w:t>
            </w:r>
          </w:p>
        </w:tc>
        <w:tc>
          <w:tcPr>
            <w:tcW w:w="1280" w:type="dxa"/>
            <w:tcBorders>
              <w:top w:val="nil"/>
              <w:left w:val="nil"/>
              <w:bottom w:val="single" w:sz="4" w:space="0" w:color="auto"/>
              <w:right w:val="single" w:sz="4" w:space="0" w:color="auto"/>
            </w:tcBorders>
            <w:shd w:val="clear" w:color="auto" w:fill="auto"/>
            <w:noWrap/>
            <w:vAlign w:val="bottom"/>
            <w:hideMark/>
          </w:tcPr>
          <w:p w14:paraId="77D6199E"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BA1C585"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8237AB9"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3E35C541"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4A7C442B"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C4FFE1D"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3D465DE"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654CC7E"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1F63D547"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2FDD3365"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Sachausgaben</w:t>
            </w:r>
          </w:p>
        </w:tc>
        <w:tc>
          <w:tcPr>
            <w:tcW w:w="1280" w:type="dxa"/>
            <w:tcBorders>
              <w:top w:val="nil"/>
              <w:left w:val="nil"/>
              <w:bottom w:val="single" w:sz="4" w:space="0" w:color="auto"/>
              <w:right w:val="single" w:sz="4" w:space="0" w:color="auto"/>
            </w:tcBorders>
            <w:shd w:val="clear" w:color="auto" w:fill="auto"/>
            <w:noWrap/>
            <w:vAlign w:val="bottom"/>
            <w:hideMark/>
          </w:tcPr>
          <w:p w14:paraId="540968EE"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80B57FE"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63B6378"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387692BA"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53F9C0BC"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w:t>
            </w:r>
          </w:p>
        </w:tc>
        <w:tc>
          <w:tcPr>
            <w:tcW w:w="1280" w:type="dxa"/>
            <w:tcBorders>
              <w:top w:val="nil"/>
              <w:left w:val="nil"/>
              <w:bottom w:val="single" w:sz="4" w:space="0" w:color="auto"/>
              <w:right w:val="single" w:sz="4" w:space="0" w:color="auto"/>
            </w:tcBorders>
            <w:shd w:val="clear" w:color="auto" w:fill="auto"/>
            <w:noWrap/>
            <w:vAlign w:val="bottom"/>
            <w:hideMark/>
          </w:tcPr>
          <w:p w14:paraId="2F63D220"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380E9B2"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39223DD"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44328817"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37E7C150"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w:t>
            </w:r>
          </w:p>
        </w:tc>
        <w:tc>
          <w:tcPr>
            <w:tcW w:w="1280" w:type="dxa"/>
            <w:tcBorders>
              <w:top w:val="nil"/>
              <w:left w:val="nil"/>
              <w:bottom w:val="single" w:sz="4" w:space="0" w:color="auto"/>
              <w:right w:val="single" w:sz="4" w:space="0" w:color="auto"/>
            </w:tcBorders>
            <w:shd w:val="clear" w:color="auto" w:fill="auto"/>
            <w:noWrap/>
            <w:vAlign w:val="bottom"/>
            <w:hideMark/>
          </w:tcPr>
          <w:p w14:paraId="50EFE870"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1EB4EA61"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D904EFA"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7F87B9A1"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619BA7D4"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w:t>
            </w:r>
          </w:p>
        </w:tc>
        <w:tc>
          <w:tcPr>
            <w:tcW w:w="1280" w:type="dxa"/>
            <w:tcBorders>
              <w:top w:val="nil"/>
              <w:left w:val="nil"/>
              <w:bottom w:val="single" w:sz="4" w:space="0" w:color="auto"/>
              <w:right w:val="single" w:sz="4" w:space="0" w:color="auto"/>
            </w:tcBorders>
            <w:shd w:val="clear" w:color="auto" w:fill="auto"/>
            <w:noWrap/>
            <w:vAlign w:val="bottom"/>
            <w:hideMark/>
          </w:tcPr>
          <w:p w14:paraId="2B82692D"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509B22C"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0051F1F"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366A86DA"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14E95FBC"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w:t>
            </w:r>
          </w:p>
        </w:tc>
        <w:tc>
          <w:tcPr>
            <w:tcW w:w="1280" w:type="dxa"/>
            <w:tcBorders>
              <w:top w:val="nil"/>
              <w:left w:val="nil"/>
              <w:bottom w:val="single" w:sz="4" w:space="0" w:color="auto"/>
              <w:right w:val="single" w:sz="4" w:space="0" w:color="auto"/>
            </w:tcBorders>
            <w:shd w:val="clear" w:color="auto" w:fill="auto"/>
            <w:noWrap/>
            <w:vAlign w:val="bottom"/>
            <w:hideMark/>
          </w:tcPr>
          <w:p w14:paraId="580A67B7"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239CF11"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EC9951F"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28B3319B"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2FC422B4"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740E23"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94F17C8"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A4FF693"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5D75E252"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7D82D6BB"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74B275"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5AEEE2FB"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986A508"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7E8E7B11" w14:textId="77777777" w:rsidTr="00964ECB">
        <w:trPr>
          <w:trHeight w:val="510"/>
        </w:trPr>
        <w:tc>
          <w:tcPr>
            <w:tcW w:w="3660" w:type="dxa"/>
            <w:tcBorders>
              <w:top w:val="nil"/>
              <w:left w:val="single" w:sz="4" w:space="0" w:color="auto"/>
              <w:bottom w:val="single" w:sz="4" w:space="0" w:color="auto"/>
              <w:right w:val="single" w:sz="4" w:space="0" w:color="auto"/>
            </w:tcBorders>
            <w:shd w:val="clear" w:color="000000" w:fill="AEAAAA"/>
            <w:vAlign w:val="bottom"/>
            <w:hideMark/>
          </w:tcPr>
          <w:p w14:paraId="0E784965" w14:textId="77777777" w:rsidR="00964ECB" w:rsidRPr="005435C4" w:rsidRDefault="00964ECB" w:rsidP="005435C4">
            <w:pPr>
              <w:spacing w:line="240" w:lineRule="auto"/>
              <w:rPr>
                <w:rFonts w:cs="Arial"/>
                <w:b/>
                <w:bCs/>
                <w:color w:val="000000"/>
                <w:sz w:val="20"/>
              </w:rPr>
            </w:pPr>
            <w:r w:rsidRPr="005435C4">
              <w:rPr>
                <w:rFonts w:cs="Arial"/>
                <w:b/>
                <w:bCs/>
                <w:color w:val="000000"/>
                <w:sz w:val="20"/>
              </w:rPr>
              <w:t>Gesamtausgaben</w:t>
            </w:r>
            <w:r w:rsidRPr="005435C4">
              <w:rPr>
                <w:rFonts w:cs="Arial"/>
                <w:b/>
                <w:bCs/>
                <w:color w:val="000000"/>
                <w:sz w:val="20"/>
              </w:rPr>
              <w:br/>
            </w:r>
            <w:r w:rsidRPr="005435C4">
              <w:rPr>
                <w:rFonts w:cs="Arial"/>
                <w:color w:val="000000"/>
                <w:sz w:val="20"/>
              </w:rPr>
              <w:t>(nach Jahren und Gesamt)</w:t>
            </w:r>
          </w:p>
        </w:tc>
        <w:tc>
          <w:tcPr>
            <w:tcW w:w="1280" w:type="dxa"/>
            <w:tcBorders>
              <w:top w:val="nil"/>
              <w:left w:val="nil"/>
              <w:bottom w:val="single" w:sz="4" w:space="0" w:color="auto"/>
              <w:right w:val="single" w:sz="4" w:space="0" w:color="auto"/>
            </w:tcBorders>
            <w:shd w:val="clear" w:color="000000" w:fill="AEAAAA"/>
            <w:noWrap/>
            <w:vAlign w:val="bottom"/>
            <w:hideMark/>
          </w:tcPr>
          <w:p w14:paraId="37A466DB"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000000" w:fill="AEAAAA"/>
            <w:noWrap/>
            <w:vAlign w:val="bottom"/>
            <w:hideMark/>
          </w:tcPr>
          <w:p w14:paraId="390ABE1E"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000000" w:fill="AEAAAA"/>
            <w:noWrap/>
            <w:vAlign w:val="bottom"/>
            <w:hideMark/>
          </w:tcPr>
          <w:p w14:paraId="6C2C6794"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bl>
    <w:p w14:paraId="3B14475E" w14:textId="77777777" w:rsidR="000E5C33" w:rsidRDefault="000E5C33" w:rsidP="000E5C33">
      <w:pPr>
        <w:pStyle w:val="Textkrper"/>
      </w:pPr>
    </w:p>
    <w:tbl>
      <w:tblPr>
        <w:tblW w:w="7420" w:type="dxa"/>
        <w:tblCellMar>
          <w:left w:w="70" w:type="dxa"/>
          <w:right w:w="70" w:type="dxa"/>
        </w:tblCellMar>
        <w:tblLook w:val="04A0" w:firstRow="1" w:lastRow="0" w:firstColumn="1" w:lastColumn="0" w:noHBand="0" w:noVBand="1"/>
      </w:tblPr>
      <w:tblGrid>
        <w:gridCol w:w="3660"/>
        <w:gridCol w:w="1280"/>
        <w:gridCol w:w="1140"/>
        <w:gridCol w:w="1340"/>
      </w:tblGrid>
      <w:tr w:rsidR="00964ECB" w:rsidRPr="005435C4" w14:paraId="2E2AD235" w14:textId="77777777" w:rsidTr="00964ECB">
        <w:trPr>
          <w:trHeight w:val="360"/>
        </w:trPr>
        <w:tc>
          <w:tcPr>
            <w:tcW w:w="3660" w:type="dxa"/>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1402B54C" w14:textId="77777777" w:rsidR="00964ECB" w:rsidRPr="005435C4" w:rsidRDefault="00964ECB" w:rsidP="005435C4">
            <w:pPr>
              <w:spacing w:line="240" w:lineRule="auto"/>
              <w:rPr>
                <w:rFonts w:cs="Arial"/>
                <w:b/>
                <w:bCs/>
                <w:color w:val="000000"/>
                <w:sz w:val="28"/>
                <w:szCs w:val="28"/>
              </w:rPr>
            </w:pPr>
            <w:r w:rsidRPr="005435C4">
              <w:rPr>
                <w:rFonts w:cs="Arial"/>
                <w:b/>
                <w:bCs/>
                <w:color w:val="000000"/>
                <w:sz w:val="28"/>
                <w:szCs w:val="28"/>
              </w:rPr>
              <w:t>Einnahmen</w:t>
            </w:r>
          </w:p>
        </w:tc>
        <w:tc>
          <w:tcPr>
            <w:tcW w:w="1280" w:type="dxa"/>
            <w:tcBorders>
              <w:top w:val="single" w:sz="4" w:space="0" w:color="auto"/>
              <w:left w:val="nil"/>
              <w:bottom w:val="single" w:sz="4" w:space="0" w:color="auto"/>
              <w:right w:val="single" w:sz="4" w:space="0" w:color="auto"/>
            </w:tcBorders>
            <w:shd w:val="clear" w:color="000000" w:fill="757171"/>
            <w:noWrap/>
            <w:vAlign w:val="bottom"/>
            <w:hideMark/>
          </w:tcPr>
          <w:p w14:paraId="46F1D769"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140" w:type="dxa"/>
            <w:tcBorders>
              <w:top w:val="single" w:sz="4" w:space="0" w:color="auto"/>
              <w:left w:val="nil"/>
              <w:bottom w:val="single" w:sz="4" w:space="0" w:color="auto"/>
              <w:right w:val="single" w:sz="4" w:space="0" w:color="auto"/>
            </w:tcBorders>
            <w:shd w:val="clear" w:color="000000" w:fill="757171"/>
            <w:noWrap/>
            <w:vAlign w:val="bottom"/>
            <w:hideMark/>
          </w:tcPr>
          <w:p w14:paraId="46E1B6D4"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340" w:type="dxa"/>
            <w:tcBorders>
              <w:top w:val="single" w:sz="4" w:space="0" w:color="auto"/>
              <w:left w:val="nil"/>
              <w:bottom w:val="single" w:sz="4" w:space="0" w:color="auto"/>
              <w:right w:val="single" w:sz="4" w:space="0" w:color="auto"/>
            </w:tcBorders>
            <w:shd w:val="clear" w:color="000000" w:fill="757171"/>
            <w:noWrap/>
            <w:vAlign w:val="bottom"/>
            <w:hideMark/>
          </w:tcPr>
          <w:p w14:paraId="5C2FBB21"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r>
      <w:tr w:rsidR="00964ECB" w:rsidRPr="005435C4" w14:paraId="08D82615" w14:textId="77777777" w:rsidTr="00964ECB">
        <w:trPr>
          <w:trHeight w:val="537"/>
        </w:trPr>
        <w:tc>
          <w:tcPr>
            <w:tcW w:w="3660" w:type="dxa"/>
            <w:tcBorders>
              <w:top w:val="nil"/>
              <w:left w:val="single" w:sz="4" w:space="0" w:color="auto"/>
              <w:bottom w:val="single" w:sz="4" w:space="0" w:color="auto"/>
              <w:right w:val="single" w:sz="4" w:space="0" w:color="auto"/>
            </w:tcBorders>
            <w:shd w:val="clear" w:color="000000" w:fill="D0CECE"/>
            <w:vAlign w:val="bottom"/>
            <w:hideMark/>
          </w:tcPr>
          <w:p w14:paraId="3BCF0057" w14:textId="77777777" w:rsidR="00964ECB" w:rsidRPr="005435C4" w:rsidRDefault="00964ECB" w:rsidP="00581687">
            <w:pPr>
              <w:spacing w:line="240" w:lineRule="auto"/>
              <w:rPr>
                <w:rFonts w:cs="Arial"/>
                <w:color w:val="000000"/>
                <w:sz w:val="20"/>
              </w:rPr>
            </w:pPr>
            <w:r w:rsidRPr="005435C4">
              <w:rPr>
                <w:rFonts w:cs="Arial"/>
                <w:b/>
                <w:bCs/>
                <w:color w:val="000000"/>
                <w:szCs w:val="24"/>
              </w:rPr>
              <w:t>Art der Einnahmen</w:t>
            </w:r>
          </w:p>
        </w:tc>
        <w:tc>
          <w:tcPr>
            <w:tcW w:w="1280" w:type="dxa"/>
            <w:tcBorders>
              <w:top w:val="nil"/>
              <w:left w:val="nil"/>
              <w:bottom w:val="single" w:sz="4" w:space="0" w:color="auto"/>
              <w:right w:val="single" w:sz="4" w:space="0" w:color="auto"/>
            </w:tcBorders>
            <w:shd w:val="clear" w:color="000000" w:fill="D0CECE"/>
            <w:noWrap/>
            <w:vAlign w:val="bottom"/>
            <w:hideMark/>
          </w:tcPr>
          <w:p w14:paraId="0F4CCF38" w14:textId="236582CC" w:rsidR="00964ECB" w:rsidRPr="005435C4" w:rsidRDefault="00964ECB" w:rsidP="005435C4">
            <w:pPr>
              <w:spacing w:line="240" w:lineRule="auto"/>
              <w:jc w:val="center"/>
              <w:rPr>
                <w:rFonts w:cs="Arial"/>
                <w:b/>
                <w:bCs/>
                <w:color w:val="000000"/>
                <w:sz w:val="20"/>
              </w:rPr>
            </w:pPr>
            <w:r>
              <w:rPr>
                <w:rFonts w:cs="Arial"/>
                <w:b/>
                <w:bCs/>
                <w:color w:val="000000"/>
                <w:sz w:val="20"/>
              </w:rPr>
              <w:t>202</w:t>
            </w:r>
            <w:r w:rsidR="007D1FC3">
              <w:rPr>
                <w:rFonts w:cs="Arial"/>
                <w:b/>
                <w:bCs/>
                <w:color w:val="000000"/>
                <w:sz w:val="20"/>
              </w:rPr>
              <w:t>3</w:t>
            </w:r>
          </w:p>
        </w:tc>
        <w:tc>
          <w:tcPr>
            <w:tcW w:w="1140" w:type="dxa"/>
            <w:tcBorders>
              <w:top w:val="nil"/>
              <w:left w:val="nil"/>
              <w:bottom w:val="single" w:sz="4" w:space="0" w:color="auto"/>
              <w:right w:val="single" w:sz="4" w:space="0" w:color="auto"/>
            </w:tcBorders>
            <w:shd w:val="clear" w:color="000000" w:fill="D0CECE"/>
            <w:noWrap/>
            <w:vAlign w:val="bottom"/>
            <w:hideMark/>
          </w:tcPr>
          <w:p w14:paraId="10B64102" w14:textId="08579997" w:rsidR="00964ECB" w:rsidRPr="005435C4" w:rsidRDefault="00964ECB" w:rsidP="005435C4">
            <w:pPr>
              <w:spacing w:line="240" w:lineRule="auto"/>
              <w:jc w:val="center"/>
              <w:rPr>
                <w:rFonts w:cs="Arial"/>
                <w:b/>
                <w:bCs/>
                <w:color w:val="000000"/>
                <w:sz w:val="20"/>
              </w:rPr>
            </w:pPr>
            <w:r>
              <w:rPr>
                <w:rFonts w:cs="Arial"/>
                <w:b/>
                <w:bCs/>
                <w:color w:val="000000"/>
                <w:sz w:val="20"/>
              </w:rPr>
              <w:t>202</w:t>
            </w:r>
            <w:r w:rsidR="007D1FC3">
              <w:rPr>
                <w:rFonts w:cs="Arial"/>
                <w:b/>
                <w:bCs/>
                <w:color w:val="000000"/>
                <w:sz w:val="20"/>
              </w:rPr>
              <w:t>4</w:t>
            </w:r>
          </w:p>
        </w:tc>
        <w:tc>
          <w:tcPr>
            <w:tcW w:w="1340" w:type="dxa"/>
            <w:tcBorders>
              <w:top w:val="nil"/>
              <w:left w:val="nil"/>
              <w:bottom w:val="single" w:sz="4" w:space="0" w:color="auto"/>
              <w:right w:val="single" w:sz="4" w:space="0" w:color="auto"/>
            </w:tcBorders>
            <w:shd w:val="clear" w:color="000000" w:fill="D0CECE"/>
            <w:noWrap/>
            <w:vAlign w:val="bottom"/>
            <w:hideMark/>
          </w:tcPr>
          <w:p w14:paraId="3AE89CE7" w14:textId="77777777" w:rsidR="00964ECB" w:rsidRPr="005435C4" w:rsidRDefault="00964ECB" w:rsidP="005435C4">
            <w:pPr>
              <w:spacing w:line="240" w:lineRule="auto"/>
              <w:jc w:val="center"/>
              <w:rPr>
                <w:rFonts w:cs="Arial"/>
                <w:b/>
                <w:bCs/>
                <w:color w:val="000000"/>
                <w:sz w:val="20"/>
              </w:rPr>
            </w:pPr>
            <w:r w:rsidRPr="005435C4">
              <w:rPr>
                <w:rFonts w:cs="Arial"/>
                <w:b/>
                <w:bCs/>
                <w:color w:val="000000"/>
                <w:sz w:val="20"/>
              </w:rPr>
              <w:t>Gesamt</w:t>
            </w:r>
          </w:p>
        </w:tc>
      </w:tr>
      <w:tr w:rsidR="00964ECB" w:rsidRPr="005435C4" w14:paraId="1BF5A1B5"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6739B723"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Eigenmittel</w:t>
            </w:r>
          </w:p>
        </w:tc>
        <w:tc>
          <w:tcPr>
            <w:tcW w:w="1280" w:type="dxa"/>
            <w:tcBorders>
              <w:top w:val="nil"/>
              <w:left w:val="nil"/>
              <w:bottom w:val="single" w:sz="4" w:space="0" w:color="auto"/>
              <w:right w:val="single" w:sz="4" w:space="0" w:color="auto"/>
            </w:tcBorders>
            <w:shd w:val="clear" w:color="auto" w:fill="auto"/>
            <w:noWrap/>
            <w:vAlign w:val="bottom"/>
            <w:hideMark/>
          </w:tcPr>
          <w:p w14:paraId="2C33ACCE"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557934AD"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5E6A285"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4FA2E299"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39496AFB"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99EAEF"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BD6C52A"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956BD24"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71DAAF34"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36DBDD3A"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Drittmittel</w:t>
            </w:r>
          </w:p>
        </w:tc>
        <w:tc>
          <w:tcPr>
            <w:tcW w:w="1280" w:type="dxa"/>
            <w:tcBorders>
              <w:top w:val="nil"/>
              <w:left w:val="nil"/>
              <w:bottom w:val="single" w:sz="4" w:space="0" w:color="auto"/>
              <w:right w:val="single" w:sz="4" w:space="0" w:color="auto"/>
            </w:tcBorders>
            <w:shd w:val="clear" w:color="auto" w:fill="auto"/>
            <w:noWrap/>
            <w:vAlign w:val="bottom"/>
            <w:hideMark/>
          </w:tcPr>
          <w:p w14:paraId="2BC2C526"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A121CCB"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3E7775B"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6EC4B5F4"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6D80533A"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05C34A"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B21EB63"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F501864"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0A9FED27"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0B8534C6" w14:textId="77777777" w:rsidR="00964ECB" w:rsidRPr="005435C4" w:rsidRDefault="00964ECB" w:rsidP="005435C4">
            <w:pPr>
              <w:spacing w:line="240" w:lineRule="auto"/>
              <w:rPr>
                <w:rFonts w:cs="Arial"/>
                <w:color w:val="000000"/>
                <w:sz w:val="20"/>
              </w:rPr>
            </w:pPr>
            <w:r w:rsidRPr="005435C4">
              <w:rPr>
                <w:rFonts w:cs="Arial"/>
                <w:color w:val="000000"/>
                <w:sz w:val="20"/>
              </w:rPr>
              <w:t> </w:t>
            </w:r>
            <w:r>
              <w:rPr>
                <w:rFonts w:cs="Arial"/>
                <w:color w:val="000000"/>
                <w:sz w:val="20"/>
              </w:rPr>
              <w:t>Spenden</w:t>
            </w:r>
          </w:p>
        </w:tc>
        <w:tc>
          <w:tcPr>
            <w:tcW w:w="1280" w:type="dxa"/>
            <w:tcBorders>
              <w:top w:val="nil"/>
              <w:left w:val="nil"/>
              <w:bottom w:val="single" w:sz="4" w:space="0" w:color="auto"/>
              <w:right w:val="single" w:sz="4" w:space="0" w:color="auto"/>
            </w:tcBorders>
            <w:shd w:val="clear" w:color="auto" w:fill="auto"/>
            <w:noWrap/>
            <w:vAlign w:val="bottom"/>
            <w:hideMark/>
          </w:tcPr>
          <w:p w14:paraId="10464F66"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460A9C2"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B5D7009"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7CBE8B21"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3459A984"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C8F734"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EC08652"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AEDB827"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57C16CA8"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34EC5E76"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F096E0"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AD9108E"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45CD0C1"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2758E88C" w14:textId="77777777" w:rsidTr="00964ECB">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32723C21" w14:textId="77777777" w:rsidR="00964ECB" w:rsidRPr="005435C4" w:rsidRDefault="00964ECB" w:rsidP="005435C4">
            <w:pPr>
              <w:spacing w:line="240" w:lineRule="auto"/>
              <w:rPr>
                <w:rFonts w:cs="Arial"/>
                <w:color w:val="000000"/>
                <w:sz w:val="20"/>
              </w:rPr>
            </w:pPr>
            <w:r w:rsidRPr="005435C4">
              <w:rPr>
                <w:rFonts w:cs="Arial"/>
                <w:color w:val="000000"/>
                <w:sz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798252"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78976CE"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F9F8FB4"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r w:rsidR="00964ECB" w:rsidRPr="005435C4" w14:paraId="40CD584B" w14:textId="77777777" w:rsidTr="00964ECB">
        <w:trPr>
          <w:trHeight w:val="510"/>
        </w:trPr>
        <w:tc>
          <w:tcPr>
            <w:tcW w:w="3660" w:type="dxa"/>
            <w:tcBorders>
              <w:top w:val="nil"/>
              <w:left w:val="single" w:sz="4" w:space="0" w:color="auto"/>
              <w:bottom w:val="single" w:sz="4" w:space="0" w:color="auto"/>
              <w:right w:val="single" w:sz="4" w:space="0" w:color="auto"/>
            </w:tcBorders>
            <w:shd w:val="clear" w:color="000000" w:fill="AEAAAA"/>
            <w:vAlign w:val="bottom"/>
            <w:hideMark/>
          </w:tcPr>
          <w:p w14:paraId="18DE1BF4" w14:textId="77777777" w:rsidR="00964ECB" w:rsidRPr="005435C4" w:rsidRDefault="00964ECB" w:rsidP="005435C4">
            <w:pPr>
              <w:spacing w:line="240" w:lineRule="auto"/>
              <w:rPr>
                <w:rFonts w:cs="Arial"/>
                <w:b/>
                <w:bCs/>
                <w:color w:val="000000"/>
                <w:sz w:val="20"/>
              </w:rPr>
            </w:pPr>
            <w:r w:rsidRPr="005435C4">
              <w:rPr>
                <w:rFonts w:cs="Arial"/>
                <w:b/>
                <w:bCs/>
                <w:color w:val="000000"/>
                <w:sz w:val="20"/>
              </w:rPr>
              <w:t xml:space="preserve">Gesamteinnahmen </w:t>
            </w:r>
            <w:r w:rsidRPr="005435C4">
              <w:rPr>
                <w:rFonts w:cs="Arial"/>
                <w:b/>
                <w:bCs/>
                <w:color w:val="000000"/>
                <w:sz w:val="20"/>
              </w:rPr>
              <w:br/>
            </w:r>
            <w:r w:rsidRPr="005435C4">
              <w:rPr>
                <w:rFonts w:cs="Arial"/>
                <w:color w:val="000000"/>
                <w:sz w:val="20"/>
              </w:rPr>
              <w:t>(nach Jahren und Gesamt)</w:t>
            </w:r>
          </w:p>
        </w:tc>
        <w:tc>
          <w:tcPr>
            <w:tcW w:w="1280" w:type="dxa"/>
            <w:tcBorders>
              <w:top w:val="nil"/>
              <w:left w:val="nil"/>
              <w:bottom w:val="single" w:sz="4" w:space="0" w:color="auto"/>
              <w:right w:val="single" w:sz="4" w:space="0" w:color="auto"/>
            </w:tcBorders>
            <w:shd w:val="clear" w:color="000000" w:fill="AEAAAA"/>
            <w:noWrap/>
            <w:vAlign w:val="bottom"/>
            <w:hideMark/>
          </w:tcPr>
          <w:p w14:paraId="1BE311FF"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140" w:type="dxa"/>
            <w:tcBorders>
              <w:top w:val="nil"/>
              <w:left w:val="nil"/>
              <w:bottom w:val="single" w:sz="4" w:space="0" w:color="auto"/>
              <w:right w:val="single" w:sz="4" w:space="0" w:color="auto"/>
            </w:tcBorders>
            <w:shd w:val="clear" w:color="000000" w:fill="AEAAAA"/>
            <w:noWrap/>
            <w:vAlign w:val="bottom"/>
            <w:hideMark/>
          </w:tcPr>
          <w:p w14:paraId="71361982"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c>
          <w:tcPr>
            <w:tcW w:w="1340" w:type="dxa"/>
            <w:tcBorders>
              <w:top w:val="nil"/>
              <w:left w:val="nil"/>
              <w:bottom w:val="single" w:sz="4" w:space="0" w:color="auto"/>
              <w:right w:val="single" w:sz="4" w:space="0" w:color="auto"/>
            </w:tcBorders>
            <w:shd w:val="clear" w:color="000000" w:fill="AEAAAA"/>
            <w:noWrap/>
            <w:vAlign w:val="bottom"/>
            <w:hideMark/>
          </w:tcPr>
          <w:p w14:paraId="437D8112" w14:textId="77777777" w:rsidR="00964ECB" w:rsidRPr="005435C4" w:rsidRDefault="00964ECB" w:rsidP="00581687">
            <w:pPr>
              <w:spacing w:line="240" w:lineRule="auto"/>
              <w:jc w:val="right"/>
              <w:rPr>
                <w:rFonts w:cs="Arial"/>
                <w:color w:val="000000"/>
                <w:sz w:val="20"/>
              </w:rPr>
            </w:pPr>
            <w:r w:rsidRPr="005435C4">
              <w:rPr>
                <w:rFonts w:cs="Arial"/>
                <w:color w:val="000000"/>
                <w:sz w:val="20"/>
              </w:rPr>
              <w:t> </w:t>
            </w:r>
          </w:p>
        </w:tc>
      </w:tr>
    </w:tbl>
    <w:p w14:paraId="20C11D66" w14:textId="77777777" w:rsidR="005435C4" w:rsidRDefault="005435C4" w:rsidP="000E5C33">
      <w:pPr>
        <w:pStyle w:val="Textkrper"/>
      </w:pPr>
    </w:p>
    <w:tbl>
      <w:tblPr>
        <w:tblW w:w="7420" w:type="dxa"/>
        <w:tblCellMar>
          <w:left w:w="70" w:type="dxa"/>
          <w:right w:w="70" w:type="dxa"/>
        </w:tblCellMar>
        <w:tblLook w:val="04A0" w:firstRow="1" w:lastRow="0" w:firstColumn="1" w:lastColumn="0" w:noHBand="0" w:noVBand="1"/>
      </w:tblPr>
      <w:tblGrid>
        <w:gridCol w:w="3660"/>
        <w:gridCol w:w="1280"/>
        <w:gridCol w:w="1140"/>
        <w:gridCol w:w="1340"/>
      </w:tblGrid>
      <w:tr w:rsidR="00964ECB" w:rsidRPr="005435C4" w14:paraId="526AFF80" w14:textId="77777777" w:rsidTr="00964ECB">
        <w:trPr>
          <w:trHeight w:val="360"/>
        </w:trPr>
        <w:tc>
          <w:tcPr>
            <w:tcW w:w="3660" w:type="dxa"/>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2B9197F7" w14:textId="77777777" w:rsidR="00964ECB" w:rsidRPr="005435C4" w:rsidRDefault="00964ECB" w:rsidP="00150C9A">
            <w:pPr>
              <w:spacing w:line="240" w:lineRule="auto"/>
              <w:rPr>
                <w:rFonts w:cs="Arial"/>
                <w:b/>
                <w:bCs/>
                <w:color w:val="000000"/>
                <w:sz w:val="28"/>
                <w:szCs w:val="28"/>
              </w:rPr>
            </w:pPr>
            <w:r>
              <w:rPr>
                <w:rFonts w:cs="Arial"/>
                <w:b/>
                <w:bCs/>
                <w:color w:val="000000"/>
                <w:sz w:val="28"/>
                <w:szCs w:val="28"/>
              </w:rPr>
              <w:t>Saldo</w:t>
            </w:r>
          </w:p>
        </w:tc>
        <w:tc>
          <w:tcPr>
            <w:tcW w:w="1280" w:type="dxa"/>
            <w:tcBorders>
              <w:top w:val="single" w:sz="4" w:space="0" w:color="auto"/>
              <w:left w:val="nil"/>
              <w:bottom w:val="single" w:sz="4" w:space="0" w:color="auto"/>
              <w:right w:val="single" w:sz="4" w:space="0" w:color="auto"/>
            </w:tcBorders>
            <w:shd w:val="clear" w:color="000000" w:fill="757171"/>
            <w:noWrap/>
            <w:vAlign w:val="bottom"/>
            <w:hideMark/>
          </w:tcPr>
          <w:p w14:paraId="0B7FA444" w14:textId="77777777" w:rsidR="00964ECB" w:rsidRPr="005435C4" w:rsidRDefault="00964ECB" w:rsidP="00150C9A">
            <w:pPr>
              <w:spacing w:line="240" w:lineRule="auto"/>
              <w:rPr>
                <w:rFonts w:cs="Arial"/>
                <w:color w:val="000000"/>
                <w:sz w:val="20"/>
              </w:rPr>
            </w:pPr>
            <w:r w:rsidRPr="005435C4">
              <w:rPr>
                <w:rFonts w:cs="Arial"/>
                <w:color w:val="000000"/>
                <w:sz w:val="20"/>
              </w:rPr>
              <w:t> </w:t>
            </w:r>
          </w:p>
        </w:tc>
        <w:tc>
          <w:tcPr>
            <w:tcW w:w="1140" w:type="dxa"/>
            <w:tcBorders>
              <w:top w:val="single" w:sz="4" w:space="0" w:color="auto"/>
              <w:left w:val="nil"/>
              <w:bottom w:val="single" w:sz="4" w:space="0" w:color="auto"/>
              <w:right w:val="single" w:sz="4" w:space="0" w:color="auto"/>
            </w:tcBorders>
            <w:shd w:val="clear" w:color="000000" w:fill="757171"/>
            <w:noWrap/>
            <w:vAlign w:val="bottom"/>
            <w:hideMark/>
          </w:tcPr>
          <w:p w14:paraId="3ACD8DC2" w14:textId="77777777" w:rsidR="00964ECB" w:rsidRPr="005435C4" w:rsidRDefault="00964ECB" w:rsidP="00150C9A">
            <w:pPr>
              <w:spacing w:line="240" w:lineRule="auto"/>
              <w:rPr>
                <w:rFonts w:cs="Arial"/>
                <w:color w:val="000000"/>
                <w:sz w:val="20"/>
              </w:rPr>
            </w:pPr>
            <w:r w:rsidRPr="005435C4">
              <w:rPr>
                <w:rFonts w:cs="Arial"/>
                <w:color w:val="000000"/>
                <w:sz w:val="20"/>
              </w:rPr>
              <w:t> </w:t>
            </w:r>
          </w:p>
        </w:tc>
        <w:tc>
          <w:tcPr>
            <w:tcW w:w="1340" w:type="dxa"/>
            <w:tcBorders>
              <w:top w:val="single" w:sz="4" w:space="0" w:color="auto"/>
              <w:left w:val="nil"/>
              <w:bottom w:val="single" w:sz="4" w:space="0" w:color="auto"/>
              <w:right w:val="single" w:sz="4" w:space="0" w:color="auto"/>
            </w:tcBorders>
            <w:shd w:val="clear" w:color="000000" w:fill="757171"/>
            <w:noWrap/>
            <w:vAlign w:val="bottom"/>
            <w:hideMark/>
          </w:tcPr>
          <w:p w14:paraId="7AC42922" w14:textId="77777777" w:rsidR="00964ECB" w:rsidRPr="005435C4" w:rsidRDefault="00964ECB" w:rsidP="00150C9A">
            <w:pPr>
              <w:spacing w:line="240" w:lineRule="auto"/>
              <w:rPr>
                <w:rFonts w:cs="Arial"/>
                <w:color w:val="000000"/>
                <w:sz w:val="20"/>
              </w:rPr>
            </w:pPr>
            <w:r w:rsidRPr="005435C4">
              <w:rPr>
                <w:rFonts w:cs="Arial"/>
                <w:color w:val="000000"/>
                <w:sz w:val="20"/>
              </w:rPr>
              <w:t> </w:t>
            </w:r>
          </w:p>
        </w:tc>
      </w:tr>
      <w:tr w:rsidR="00964ECB" w:rsidRPr="005435C4" w14:paraId="02249C8E" w14:textId="77777777" w:rsidTr="00964ECB">
        <w:trPr>
          <w:trHeight w:val="537"/>
        </w:trPr>
        <w:tc>
          <w:tcPr>
            <w:tcW w:w="3660" w:type="dxa"/>
            <w:tcBorders>
              <w:top w:val="nil"/>
              <w:left w:val="single" w:sz="4" w:space="0" w:color="auto"/>
              <w:bottom w:val="single" w:sz="4" w:space="0" w:color="auto"/>
              <w:right w:val="single" w:sz="4" w:space="0" w:color="auto"/>
            </w:tcBorders>
            <w:shd w:val="clear" w:color="000000" w:fill="D0CECE"/>
            <w:vAlign w:val="bottom"/>
            <w:hideMark/>
          </w:tcPr>
          <w:p w14:paraId="6DD8BEF8" w14:textId="77777777" w:rsidR="00964ECB" w:rsidRPr="005435C4" w:rsidRDefault="00964ECB" w:rsidP="00150C9A">
            <w:pPr>
              <w:spacing w:line="240" w:lineRule="auto"/>
              <w:rPr>
                <w:rFonts w:cs="Arial"/>
                <w:color w:val="000000"/>
                <w:sz w:val="20"/>
              </w:rPr>
            </w:pPr>
          </w:p>
        </w:tc>
        <w:tc>
          <w:tcPr>
            <w:tcW w:w="1280" w:type="dxa"/>
            <w:tcBorders>
              <w:top w:val="nil"/>
              <w:left w:val="nil"/>
              <w:bottom w:val="single" w:sz="4" w:space="0" w:color="auto"/>
              <w:right w:val="single" w:sz="4" w:space="0" w:color="auto"/>
            </w:tcBorders>
            <w:shd w:val="clear" w:color="000000" w:fill="D0CECE"/>
            <w:noWrap/>
            <w:vAlign w:val="bottom"/>
            <w:hideMark/>
          </w:tcPr>
          <w:p w14:paraId="2F231865" w14:textId="77777777" w:rsidR="00964ECB" w:rsidRPr="005435C4" w:rsidRDefault="00964ECB" w:rsidP="00964ECB">
            <w:pPr>
              <w:spacing w:line="240" w:lineRule="auto"/>
              <w:jc w:val="center"/>
              <w:rPr>
                <w:rFonts w:cs="Arial"/>
                <w:b/>
                <w:bCs/>
                <w:color w:val="000000"/>
                <w:sz w:val="20"/>
              </w:rPr>
            </w:pPr>
            <w:r>
              <w:rPr>
                <w:rFonts w:cs="Arial"/>
                <w:b/>
                <w:bCs/>
                <w:color w:val="000000"/>
                <w:sz w:val="20"/>
              </w:rPr>
              <w:t>2023</w:t>
            </w:r>
          </w:p>
        </w:tc>
        <w:tc>
          <w:tcPr>
            <w:tcW w:w="1140" w:type="dxa"/>
            <w:tcBorders>
              <w:top w:val="nil"/>
              <w:left w:val="nil"/>
              <w:bottom w:val="single" w:sz="4" w:space="0" w:color="auto"/>
              <w:right w:val="single" w:sz="4" w:space="0" w:color="auto"/>
            </w:tcBorders>
            <w:shd w:val="clear" w:color="000000" w:fill="D0CECE"/>
            <w:noWrap/>
            <w:vAlign w:val="bottom"/>
            <w:hideMark/>
          </w:tcPr>
          <w:p w14:paraId="706BAE89" w14:textId="77777777" w:rsidR="00964ECB" w:rsidRPr="005435C4" w:rsidRDefault="00964ECB" w:rsidP="00964ECB">
            <w:pPr>
              <w:spacing w:line="240" w:lineRule="auto"/>
              <w:jc w:val="center"/>
              <w:rPr>
                <w:rFonts w:cs="Arial"/>
                <w:b/>
                <w:bCs/>
                <w:color w:val="000000"/>
                <w:sz w:val="20"/>
              </w:rPr>
            </w:pPr>
            <w:r>
              <w:rPr>
                <w:rFonts w:cs="Arial"/>
                <w:b/>
                <w:bCs/>
                <w:color w:val="000000"/>
                <w:sz w:val="20"/>
              </w:rPr>
              <w:t>2024</w:t>
            </w:r>
          </w:p>
        </w:tc>
        <w:tc>
          <w:tcPr>
            <w:tcW w:w="1340" w:type="dxa"/>
            <w:tcBorders>
              <w:top w:val="nil"/>
              <w:left w:val="nil"/>
              <w:bottom w:val="single" w:sz="4" w:space="0" w:color="auto"/>
              <w:right w:val="single" w:sz="4" w:space="0" w:color="auto"/>
            </w:tcBorders>
            <w:shd w:val="clear" w:color="000000" w:fill="D0CECE"/>
            <w:noWrap/>
            <w:vAlign w:val="bottom"/>
            <w:hideMark/>
          </w:tcPr>
          <w:p w14:paraId="6E13A16C" w14:textId="77777777" w:rsidR="00964ECB" w:rsidRPr="005435C4" w:rsidRDefault="00964ECB" w:rsidP="00150C9A">
            <w:pPr>
              <w:spacing w:line="240" w:lineRule="auto"/>
              <w:jc w:val="center"/>
              <w:rPr>
                <w:rFonts w:cs="Arial"/>
                <w:b/>
                <w:bCs/>
                <w:color w:val="000000"/>
                <w:sz w:val="20"/>
              </w:rPr>
            </w:pPr>
            <w:r w:rsidRPr="005435C4">
              <w:rPr>
                <w:rFonts w:cs="Arial"/>
                <w:b/>
                <w:bCs/>
                <w:color w:val="000000"/>
                <w:sz w:val="20"/>
              </w:rPr>
              <w:t>Gesamt</w:t>
            </w:r>
          </w:p>
        </w:tc>
      </w:tr>
      <w:tr w:rsidR="00964ECB" w:rsidRPr="00581687" w14:paraId="3C744454" w14:textId="77777777" w:rsidTr="00964ECB">
        <w:trPr>
          <w:trHeight w:val="300"/>
        </w:trPr>
        <w:tc>
          <w:tcPr>
            <w:tcW w:w="36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196B1DA" w14:textId="77777777" w:rsidR="00964ECB" w:rsidRPr="00581687" w:rsidRDefault="00964ECB" w:rsidP="005435C4">
            <w:pPr>
              <w:spacing w:line="240" w:lineRule="auto"/>
              <w:rPr>
                <w:rFonts w:cs="Arial"/>
                <w:b/>
                <w:bCs/>
                <w:color w:val="000000"/>
                <w:szCs w:val="24"/>
              </w:rPr>
            </w:pPr>
            <w:r w:rsidRPr="00581687">
              <w:rPr>
                <w:rFonts w:cs="Arial"/>
                <w:b/>
                <w:bCs/>
                <w:color w:val="000000"/>
                <w:szCs w:val="24"/>
              </w:rPr>
              <w:t>Gesamtausgaben</w:t>
            </w:r>
          </w:p>
        </w:tc>
        <w:tc>
          <w:tcPr>
            <w:tcW w:w="1280" w:type="dxa"/>
            <w:tcBorders>
              <w:top w:val="single" w:sz="4" w:space="0" w:color="auto"/>
              <w:left w:val="nil"/>
              <w:bottom w:val="single" w:sz="4" w:space="0" w:color="auto"/>
              <w:right w:val="single" w:sz="4" w:space="0" w:color="auto"/>
            </w:tcBorders>
            <w:shd w:val="clear" w:color="000000" w:fill="D0CECE"/>
            <w:noWrap/>
            <w:vAlign w:val="bottom"/>
            <w:hideMark/>
          </w:tcPr>
          <w:p w14:paraId="1D31CFDE" w14:textId="77777777" w:rsidR="00964ECB" w:rsidRPr="00581687" w:rsidRDefault="00964ECB" w:rsidP="00581687">
            <w:pPr>
              <w:spacing w:line="240" w:lineRule="auto"/>
              <w:jc w:val="right"/>
              <w:rPr>
                <w:rFonts w:cs="Arial"/>
                <w:color w:val="000000"/>
                <w:szCs w:val="24"/>
              </w:rPr>
            </w:pPr>
            <w:r w:rsidRPr="00581687">
              <w:rPr>
                <w:rFonts w:cs="Arial"/>
                <w:color w:val="000000"/>
                <w:szCs w:val="24"/>
              </w:rPr>
              <w:t> </w:t>
            </w:r>
          </w:p>
        </w:tc>
        <w:tc>
          <w:tcPr>
            <w:tcW w:w="1140" w:type="dxa"/>
            <w:tcBorders>
              <w:top w:val="single" w:sz="4" w:space="0" w:color="auto"/>
              <w:left w:val="nil"/>
              <w:bottom w:val="single" w:sz="4" w:space="0" w:color="auto"/>
              <w:right w:val="single" w:sz="4" w:space="0" w:color="auto"/>
            </w:tcBorders>
            <w:shd w:val="clear" w:color="000000" w:fill="D0CECE"/>
            <w:noWrap/>
            <w:vAlign w:val="bottom"/>
            <w:hideMark/>
          </w:tcPr>
          <w:p w14:paraId="1B002FB3" w14:textId="77777777" w:rsidR="00964ECB" w:rsidRPr="00581687" w:rsidRDefault="00964ECB" w:rsidP="00581687">
            <w:pPr>
              <w:spacing w:line="240" w:lineRule="auto"/>
              <w:jc w:val="right"/>
              <w:rPr>
                <w:rFonts w:cs="Arial"/>
                <w:color w:val="000000"/>
                <w:szCs w:val="24"/>
              </w:rPr>
            </w:pPr>
            <w:r w:rsidRPr="00581687">
              <w:rPr>
                <w:rFonts w:cs="Arial"/>
                <w:color w:val="000000"/>
                <w:szCs w:val="24"/>
              </w:rPr>
              <w:t> </w:t>
            </w:r>
          </w:p>
        </w:tc>
        <w:tc>
          <w:tcPr>
            <w:tcW w:w="1340" w:type="dxa"/>
            <w:tcBorders>
              <w:top w:val="single" w:sz="4" w:space="0" w:color="auto"/>
              <w:left w:val="nil"/>
              <w:bottom w:val="single" w:sz="4" w:space="0" w:color="auto"/>
              <w:right w:val="single" w:sz="4" w:space="0" w:color="auto"/>
            </w:tcBorders>
            <w:shd w:val="clear" w:color="000000" w:fill="D0CECE"/>
            <w:noWrap/>
            <w:vAlign w:val="bottom"/>
            <w:hideMark/>
          </w:tcPr>
          <w:p w14:paraId="71329468" w14:textId="77777777" w:rsidR="00964ECB" w:rsidRPr="00581687" w:rsidRDefault="00964ECB" w:rsidP="00581687">
            <w:pPr>
              <w:spacing w:line="240" w:lineRule="auto"/>
              <w:jc w:val="right"/>
              <w:rPr>
                <w:rFonts w:cs="Arial"/>
                <w:color w:val="000000"/>
                <w:szCs w:val="24"/>
              </w:rPr>
            </w:pPr>
            <w:r w:rsidRPr="00581687">
              <w:rPr>
                <w:rFonts w:cs="Arial"/>
                <w:color w:val="000000"/>
                <w:szCs w:val="24"/>
              </w:rPr>
              <w:t> </w:t>
            </w:r>
          </w:p>
        </w:tc>
      </w:tr>
      <w:tr w:rsidR="00964ECB" w:rsidRPr="00581687" w14:paraId="3E407A14" w14:textId="77777777" w:rsidTr="00964ECB">
        <w:trPr>
          <w:trHeight w:val="300"/>
        </w:trPr>
        <w:tc>
          <w:tcPr>
            <w:tcW w:w="3660" w:type="dxa"/>
            <w:tcBorders>
              <w:top w:val="nil"/>
              <w:left w:val="single" w:sz="4" w:space="0" w:color="auto"/>
              <w:bottom w:val="single" w:sz="4" w:space="0" w:color="auto"/>
              <w:right w:val="single" w:sz="4" w:space="0" w:color="auto"/>
            </w:tcBorders>
            <w:shd w:val="clear" w:color="000000" w:fill="D0CECE"/>
            <w:noWrap/>
            <w:vAlign w:val="bottom"/>
            <w:hideMark/>
          </w:tcPr>
          <w:p w14:paraId="536E2FBE" w14:textId="77777777" w:rsidR="00964ECB" w:rsidRPr="00581687" w:rsidRDefault="00964ECB" w:rsidP="005435C4">
            <w:pPr>
              <w:spacing w:line="240" w:lineRule="auto"/>
              <w:rPr>
                <w:rFonts w:cs="Arial"/>
                <w:b/>
                <w:bCs/>
                <w:color w:val="000000"/>
                <w:szCs w:val="24"/>
              </w:rPr>
            </w:pPr>
            <w:r w:rsidRPr="00581687">
              <w:rPr>
                <w:rFonts w:cs="Arial"/>
                <w:b/>
                <w:bCs/>
                <w:color w:val="000000"/>
                <w:szCs w:val="24"/>
              </w:rPr>
              <w:t>Gesamteinnahmen</w:t>
            </w:r>
          </w:p>
        </w:tc>
        <w:tc>
          <w:tcPr>
            <w:tcW w:w="1280" w:type="dxa"/>
            <w:tcBorders>
              <w:top w:val="nil"/>
              <w:left w:val="nil"/>
              <w:bottom w:val="single" w:sz="4" w:space="0" w:color="auto"/>
              <w:right w:val="single" w:sz="4" w:space="0" w:color="auto"/>
            </w:tcBorders>
            <w:shd w:val="clear" w:color="000000" w:fill="D0CECE"/>
            <w:noWrap/>
            <w:vAlign w:val="bottom"/>
            <w:hideMark/>
          </w:tcPr>
          <w:p w14:paraId="452A7513" w14:textId="77777777" w:rsidR="00964ECB" w:rsidRPr="00581687" w:rsidRDefault="00964ECB" w:rsidP="00581687">
            <w:pPr>
              <w:spacing w:line="240" w:lineRule="auto"/>
              <w:jc w:val="right"/>
              <w:rPr>
                <w:rFonts w:cs="Arial"/>
                <w:color w:val="000000"/>
                <w:szCs w:val="24"/>
              </w:rPr>
            </w:pPr>
            <w:r w:rsidRPr="00581687">
              <w:rPr>
                <w:rFonts w:cs="Arial"/>
                <w:color w:val="000000"/>
                <w:szCs w:val="24"/>
              </w:rPr>
              <w:t> </w:t>
            </w:r>
          </w:p>
        </w:tc>
        <w:tc>
          <w:tcPr>
            <w:tcW w:w="1140" w:type="dxa"/>
            <w:tcBorders>
              <w:top w:val="nil"/>
              <w:left w:val="nil"/>
              <w:bottom w:val="single" w:sz="4" w:space="0" w:color="auto"/>
              <w:right w:val="single" w:sz="4" w:space="0" w:color="auto"/>
            </w:tcBorders>
            <w:shd w:val="clear" w:color="000000" w:fill="D0CECE"/>
            <w:noWrap/>
            <w:vAlign w:val="bottom"/>
            <w:hideMark/>
          </w:tcPr>
          <w:p w14:paraId="08DA26B5" w14:textId="77777777" w:rsidR="00964ECB" w:rsidRPr="00581687" w:rsidRDefault="00964ECB" w:rsidP="00581687">
            <w:pPr>
              <w:spacing w:line="240" w:lineRule="auto"/>
              <w:jc w:val="right"/>
              <w:rPr>
                <w:rFonts w:cs="Arial"/>
                <w:color w:val="000000"/>
                <w:szCs w:val="24"/>
              </w:rPr>
            </w:pPr>
            <w:r w:rsidRPr="00581687">
              <w:rPr>
                <w:rFonts w:cs="Arial"/>
                <w:color w:val="000000"/>
                <w:szCs w:val="24"/>
              </w:rPr>
              <w:t> </w:t>
            </w:r>
          </w:p>
        </w:tc>
        <w:tc>
          <w:tcPr>
            <w:tcW w:w="1340" w:type="dxa"/>
            <w:tcBorders>
              <w:top w:val="nil"/>
              <w:left w:val="nil"/>
              <w:bottom w:val="single" w:sz="4" w:space="0" w:color="auto"/>
              <w:right w:val="single" w:sz="4" w:space="0" w:color="auto"/>
            </w:tcBorders>
            <w:shd w:val="clear" w:color="000000" w:fill="D0CECE"/>
            <w:noWrap/>
            <w:vAlign w:val="bottom"/>
            <w:hideMark/>
          </w:tcPr>
          <w:p w14:paraId="340BA833" w14:textId="77777777" w:rsidR="00964ECB" w:rsidRPr="00581687" w:rsidRDefault="00964ECB" w:rsidP="00581687">
            <w:pPr>
              <w:spacing w:line="240" w:lineRule="auto"/>
              <w:jc w:val="right"/>
              <w:rPr>
                <w:rFonts w:cs="Arial"/>
                <w:color w:val="000000"/>
                <w:szCs w:val="24"/>
              </w:rPr>
            </w:pPr>
            <w:r w:rsidRPr="00581687">
              <w:rPr>
                <w:rFonts w:cs="Arial"/>
                <w:color w:val="000000"/>
                <w:szCs w:val="24"/>
              </w:rPr>
              <w:t> </w:t>
            </w:r>
          </w:p>
        </w:tc>
      </w:tr>
      <w:tr w:rsidR="00964ECB" w:rsidRPr="00581687" w14:paraId="32268560" w14:textId="77777777" w:rsidTr="00964ECB">
        <w:trPr>
          <w:trHeight w:val="927"/>
        </w:trPr>
        <w:tc>
          <w:tcPr>
            <w:tcW w:w="3660" w:type="dxa"/>
            <w:tcBorders>
              <w:top w:val="nil"/>
              <w:left w:val="single" w:sz="4" w:space="0" w:color="auto"/>
              <w:bottom w:val="single" w:sz="4" w:space="0" w:color="auto"/>
              <w:right w:val="single" w:sz="4" w:space="0" w:color="auto"/>
            </w:tcBorders>
            <w:shd w:val="clear" w:color="000000" w:fill="D0CECE"/>
            <w:noWrap/>
            <w:vAlign w:val="bottom"/>
            <w:hideMark/>
          </w:tcPr>
          <w:p w14:paraId="4A982B08" w14:textId="77777777" w:rsidR="00964ECB" w:rsidRPr="00581687" w:rsidRDefault="00964ECB" w:rsidP="00581687">
            <w:pPr>
              <w:spacing w:line="240" w:lineRule="auto"/>
              <w:rPr>
                <w:rFonts w:cs="Arial"/>
                <w:b/>
                <w:bCs/>
                <w:color w:val="000000"/>
                <w:szCs w:val="24"/>
              </w:rPr>
            </w:pPr>
            <w:r w:rsidRPr="00581687">
              <w:rPr>
                <w:rFonts w:cs="Arial"/>
                <w:b/>
                <w:bCs/>
                <w:color w:val="000000"/>
                <w:szCs w:val="24"/>
              </w:rPr>
              <w:lastRenderedPageBreak/>
              <w:t xml:space="preserve">beantragte </w:t>
            </w:r>
            <w:r>
              <w:rPr>
                <w:rFonts w:cs="Arial"/>
                <w:b/>
                <w:bCs/>
                <w:color w:val="000000"/>
                <w:szCs w:val="24"/>
              </w:rPr>
              <w:t>Landesz</w:t>
            </w:r>
            <w:r w:rsidRPr="00581687">
              <w:rPr>
                <w:rFonts w:cs="Arial"/>
                <w:b/>
                <w:bCs/>
                <w:color w:val="000000"/>
                <w:szCs w:val="24"/>
              </w:rPr>
              <w:t>uwendung</w:t>
            </w:r>
            <w:r>
              <w:rPr>
                <w:rFonts w:cs="Arial"/>
                <w:b/>
                <w:bCs/>
                <w:color w:val="000000"/>
                <w:szCs w:val="24"/>
              </w:rPr>
              <w:br/>
            </w:r>
            <w:r w:rsidRPr="00581687">
              <w:rPr>
                <w:rFonts w:cs="Arial"/>
                <w:bCs/>
                <w:color w:val="000000"/>
                <w:sz w:val="20"/>
              </w:rPr>
              <w:t>(Differenz aus Ausgaben minus Einnahmen)</w:t>
            </w:r>
          </w:p>
        </w:tc>
        <w:tc>
          <w:tcPr>
            <w:tcW w:w="1280" w:type="dxa"/>
            <w:tcBorders>
              <w:top w:val="nil"/>
              <w:left w:val="nil"/>
              <w:bottom w:val="single" w:sz="4" w:space="0" w:color="auto"/>
              <w:right w:val="single" w:sz="4" w:space="0" w:color="auto"/>
            </w:tcBorders>
            <w:shd w:val="clear" w:color="000000" w:fill="D0CECE"/>
            <w:noWrap/>
            <w:vAlign w:val="center"/>
            <w:hideMark/>
          </w:tcPr>
          <w:p w14:paraId="4AB79C9C" w14:textId="77777777" w:rsidR="00964ECB" w:rsidRPr="00581687" w:rsidRDefault="00964ECB" w:rsidP="00581687">
            <w:pPr>
              <w:spacing w:line="240" w:lineRule="auto"/>
              <w:jc w:val="right"/>
              <w:rPr>
                <w:rFonts w:cs="Arial"/>
                <w:color w:val="000000"/>
                <w:szCs w:val="24"/>
              </w:rPr>
            </w:pPr>
            <w:r w:rsidRPr="00581687">
              <w:rPr>
                <w:rFonts w:cs="Arial"/>
                <w:color w:val="000000"/>
                <w:szCs w:val="24"/>
              </w:rPr>
              <w:t> </w:t>
            </w:r>
          </w:p>
        </w:tc>
        <w:tc>
          <w:tcPr>
            <w:tcW w:w="1140" w:type="dxa"/>
            <w:tcBorders>
              <w:top w:val="nil"/>
              <w:left w:val="nil"/>
              <w:bottom w:val="single" w:sz="4" w:space="0" w:color="auto"/>
              <w:right w:val="single" w:sz="4" w:space="0" w:color="auto"/>
            </w:tcBorders>
            <w:shd w:val="clear" w:color="000000" w:fill="D0CECE"/>
            <w:noWrap/>
            <w:vAlign w:val="center"/>
            <w:hideMark/>
          </w:tcPr>
          <w:p w14:paraId="00FFEA30" w14:textId="77777777" w:rsidR="00964ECB" w:rsidRPr="00581687" w:rsidRDefault="00964ECB" w:rsidP="00581687">
            <w:pPr>
              <w:spacing w:line="240" w:lineRule="auto"/>
              <w:jc w:val="right"/>
              <w:rPr>
                <w:rFonts w:cs="Arial"/>
                <w:color w:val="000000"/>
                <w:szCs w:val="24"/>
              </w:rPr>
            </w:pPr>
            <w:r w:rsidRPr="00581687">
              <w:rPr>
                <w:rFonts w:cs="Arial"/>
                <w:color w:val="000000"/>
                <w:szCs w:val="24"/>
              </w:rPr>
              <w:t> </w:t>
            </w:r>
          </w:p>
        </w:tc>
        <w:tc>
          <w:tcPr>
            <w:tcW w:w="1340" w:type="dxa"/>
            <w:tcBorders>
              <w:top w:val="nil"/>
              <w:left w:val="nil"/>
              <w:bottom w:val="single" w:sz="4" w:space="0" w:color="auto"/>
              <w:right w:val="single" w:sz="4" w:space="0" w:color="auto"/>
            </w:tcBorders>
            <w:shd w:val="clear" w:color="000000" w:fill="D0CECE"/>
            <w:noWrap/>
            <w:vAlign w:val="center"/>
            <w:hideMark/>
          </w:tcPr>
          <w:p w14:paraId="74C7DAEC" w14:textId="77777777" w:rsidR="00964ECB" w:rsidRPr="00581687" w:rsidRDefault="00964ECB" w:rsidP="00581687">
            <w:pPr>
              <w:spacing w:line="240" w:lineRule="auto"/>
              <w:jc w:val="right"/>
              <w:rPr>
                <w:rFonts w:cs="Arial"/>
                <w:color w:val="000000"/>
                <w:szCs w:val="24"/>
              </w:rPr>
            </w:pPr>
            <w:r w:rsidRPr="00581687">
              <w:rPr>
                <w:rFonts w:cs="Arial"/>
                <w:color w:val="000000"/>
                <w:szCs w:val="24"/>
              </w:rPr>
              <w:t> </w:t>
            </w:r>
          </w:p>
        </w:tc>
      </w:tr>
    </w:tbl>
    <w:p w14:paraId="0AD779A3" w14:textId="18498ED2" w:rsidR="005435C4" w:rsidRDefault="005435C4" w:rsidP="000E5C33">
      <w:pPr>
        <w:pStyle w:val="Textkrper"/>
      </w:pPr>
    </w:p>
    <w:p w14:paraId="076219D1" w14:textId="77777777" w:rsidR="005435C4" w:rsidRDefault="005435C4" w:rsidP="000E5C33">
      <w:pPr>
        <w:pStyle w:val="Textkrper"/>
      </w:pPr>
    </w:p>
    <w:p w14:paraId="598511DC" w14:textId="77777777" w:rsidR="00581687" w:rsidRDefault="00581687" w:rsidP="000E5C33">
      <w:pPr>
        <w:pStyle w:val="Textkrper"/>
      </w:pPr>
    </w:p>
    <w:p w14:paraId="610B01D5" w14:textId="77777777" w:rsidR="00581687" w:rsidRDefault="00581687" w:rsidP="000E5C33">
      <w:pPr>
        <w:pStyle w:val="Textkrper"/>
      </w:pPr>
    </w:p>
    <w:p w14:paraId="7E522B35" w14:textId="77777777" w:rsidR="005435C4" w:rsidRDefault="005435C4" w:rsidP="005435C4">
      <w:pPr>
        <w:pStyle w:val="Textkrper"/>
      </w:pPr>
      <w:r>
        <w:t>___________________________</w:t>
      </w:r>
      <w:r>
        <w:tab/>
      </w:r>
      <w:r>
        <w:tab/>
      </w:r>
      <w:r>
        <w:tab/>
        <w:t>___________________________</w:t>
      </w:r>
    </w:p>
    <w:p w14:paraId="3150807F" w14:textId="77777777" w:rsidR="005435C4" w:rsidRDefault="005435C4" w:rsidP="005435C4">
      <w:pPr>
        <w:pStyle w:val="Textkrper"/>
      </w:pPr>
      <w:r>
        <w:t>Ort, Datum</w:t>
      </w:r>
      <w:r>
        <w:tab/>
      </w:r>
      <w:r>
        <w:tab/>
      </w:r>
      <w:r>
        <w:tab/>
      </w:r>
      <w:r>
        <w:tab/>
      </w:r>
      <w:r>
        <w:tab/>
      </w:r>
      <w:r>
        <w:tab/>
      </w:r>
      <w:r>
        <w:tab/>
        <w:t>Unterschrift und Stempel</w:t>
      </w:r>
    </w:p>
    <w:p w14:paraId="785E65DE" w14:textId="77777777" w:rsidR="005435C4" w:rsidRPr="005435C4" w:rsidRDefault="005435C4" w:rsidP="005435C4">
      <w:pPr>
        <w:pStyle w:val="Textkrper"/>
        <w:rPr>
          <w:sz w:val="16"/>
          <w:szCs w:val="16"/>
        </w:rPr>
      </w:pPr>
      <w:r>
        <w:tab/>
      </w:r>
      <w:r>
        <w:tab/>
      </w:r>
      <w:r>
        <w:tab/>
      </w:r>
      <w:r>
        <w:tab/>
      </w:r>
      <w:r>
        <w:tab/>
      </w:r>
      <w:r>
        <w:tab/>
      </w:r>
      <w:r>
        <w:tab/>
      </w:r>
      <w:r>
        <w:tab/>
      </w:r>
      <w:r>
        <w:tab/>
      </w:r>
      <w:r w:rsidRPr="005435C4">
        <w:rPr>
          <w:sz w:val="16"/>
          <w:szCs w:val="16"/>
        </w:rPr>
        <w:t>(Namen bitte auch in Druckschrift angeben)</w:t>
      </w:r>
    </w:p>
    <w:sectPr w:rsidR="005435C4" w:rsidRPr="005435C4" w:rsidSect="0024736A">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86192" w14:textId="77777777" w:rsidR="00A36681" w:rsidRDefault="00A36681">
      <w:r>
        <w:separator/>
      </w:r>
    </w:p>
  </w:endnote>
  <w:endnote w:type="continuationSeparator" w:id="0">
    <w:p w14:paraId="2B6AB366" w14:textId="77777777" w:rsidR="00A36681" w:rsidRDefault="00A3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5501" w14:textId="77777777" w:rsidR="00D05091" w:rsidRDefault="00D050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2E0E" w14:textId="77777777" w:rsidR="00D05091" w:rsidRDefault="00D0509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33506" w14:textId="77777777" w:rsidR="00D05091" w:rsidRDefault="00D050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E915A" w14:textId="77777777" w:rsidR="00A36681" w:rsidRDefault="00A36681">
      <w:r>
        <w:separator/>
      </w:r>
    </w:p>
  </w:footnote>
  <w:footnote w:type="continuationSeparator" w:id="0">
    <w:p w14:paraId="7A8CD2E5" w14:textId="77777777" w:rsidR="00A36681" w:rsidRDefault="00A3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BACB" w14:textId="77777777" w:rsidR="00065EAA" w:rsidRDefault="00065EA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D84B" w14:textId="77777777" w:rsidR="00D05091" w:rsidRDefault="00D0509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40389" w14:textId="7AE748B6" w:rsidR="00D05091" w:rsidRDefault="00D05091" w:rsidP="003D591C">
    <w:pPr>
      <w:pStyle w:val="Kopfzeile"/>
      <w:jc w:val="center"/>
    </w:pPr>
  </w:p>
  <w:p w14:paraId="2195A70D" w14:textId="053654A6" w:rsidR="003D591C" w:rsidRDefault="003D591C" w:rsidP="003D591C">
    <w:pPr>
      <w:pStyle w:val="Kopfzeile"/>
      <w:jc w:val="center"/>
    </w:pPr>
  </w:p>
  <w:p w14:paraId="105A1D41" w14:textId="02D452D5" w:rsidR="003D591C" w:rsidRDefault="003D591C" w:rsidP="003D591C">
    <w:pPr>
      <w:pStyle w:val="Kopfzeile"/>
      <w:jc w:val="center"/>
    </w:pPr>
  </w:p>
  <w:p w14:paraId="18E0D497" w14:textId="277EB3F4" w:rsidR="003D591C" w:rsidRDefault="003D591C" w:rsidP="003D591C">
    <w:pPr>
      <w:pStyle w:val="Kopfzeile"/>
      <w:jc w:val="center"/>
    </w:pPr>
  </w:p>
  <w:p w14:paraId="42CA6245" w14:textId="6928C79B" w:rsidR="003D591C" w:rsidRDefault="003D591C" w:rsidP="003D591C">
    <w:pPr>
      <w:pStyle w:val="Kopfzeile"/>
      <w:jc w:val="center"/>
    </w:pPr>
  </w:p>
  <w:p w14:paraId="5C7E7DA4" w14:textId="5830F7B6" w:rsidR="003D591C" w:rsidRDefault="003D591C" w:rsidP="003D591C">
    <w:pPr>
      <w:pStyle w:val="Kopfzeile"/>
      <w:jc w:val="center"/>
    </w:pPr>
    <w:r>
      <w:rPr>
        <w:noProof/>
      </w:rPr>
      <w:drawing>
        <wp:anchor distT="0" distB="0" distL="114300" distR="114300" simplePos="0" relativeHeight="251658240" behindDoc="0" locked="0" layoutInCell="1" allowOverlap="1" wp14:anchorId="43DFA920" wp14:editId="124C130D">
          <wp:simplePos x="0" y="0"/>
          <wp:positionH relativeFrom="column">
            <wp:posOffset>2028190</wp:posOffset>
          </wp:positionH>
          <wp:positionV relativeFrom="paragraph">
            <wp:posOffset>-755073</wp:posOffset>
          </wp:positionV>
          <wp:extent cx="2098964" cy="868680"/>
          <wp:effectExtent l="0" t="0" r="0" b="762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964" cy="868680"/>
                  </a:xfrm>
                  <a:prstGeom prst="rect">
                    <a:avLst/>
                  </a:prstGeom>
                </pic:spPr>
              </pic:pic>
            </a:graphicData>
          </a:graphic>
          <wp14:sizeRelH relativeFrom="page">
            <wp14:pctWidth>0</wp14:pctWidth>
          </wp14:sizeRelH>
          <wp14:sizeRelV relativeFrom="page">
            <wp14:pctHeight>0</wp14:pctHeight>
          </wp14:sizeRelV>
        </wp:anchor>
      </w:drawing>
    </w:r>
  </w:p>
  <w:p w14:paraId="486C12EC" w14:textId="77777777" w:rsidR="003D591C" w:rsidRDefault="003D591C" w:rsidP="003D591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80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4C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D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0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C6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C14CBC"/>
    <w:multiLevelType w:val="hybridMultilevel"/>
    <w:tmpl w:val="3ACC31E8"/>
    <w:lvl w:ilvl="0" w:tplc="21F2B57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15D00A11"/>
    <w:multiLevelType w:val="hybridMultilevel"/>
    <w:tmpl w:val="3CAE4F30"/>
    <w:lvl w:ilvl="0" w:tplc="EA9A949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CA46ED7"/>
    <w:multiLevelType w:val="hybridMultilevel"/>
    <w:tmpl w:val="3CAE4F30"/>
    <w:lvl w:ilvl="0" w:tplc="EA9A949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D10133D"/>
    <w:multiLevelType w:val="hybridMultilevel"/>
    <w:tmpl w:val="EB663F80"/>
    <w:lvl w:ilvl="0" w:tplc="A0B0090E">
      <w:start w:val="1"/>
      <w:numFmt w:val="decimal"/>
      <w:lvlText w:val="%1."/>
      <w:lvlJc w:val="left"/>
      <w:pPr>
        <w:ind w:left="720" w:hanging="360"/>
      </w:pPr>
      <w:rPr>
        <w:rFonts w:hint="default"/>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2" w15:restartNumberingAfterBreak="0">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8421599"/>
    <w:multiLevelType w:val="hybridMultilevel"/>
    <w:tmpl w:val="536CD8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EF3400C"/>
    <w:multiLevelType w:val="hybridMultilevel"/>
    <w:tmpl w:val="99780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33" w15:restartNumberingAfterBreak="0">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34" w15:restartNumberingAfterBreak="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DF574C0"/>
    <w:multiLevelType w:val="hybridMultilevel"/>
    <w:tmpl w:val="1EB09B8C"/>
    <w:lvl w:ilvl="0" w:tplc="0407000F">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2F09B5"/>
    <w:multiLevelType w:val="hybridMultilevel"/>
    <w:tmpl w:val="97CE43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9"/>
  </w:num>
  <w:num w:numId="2">
    <w:abstractNumId w:val="7"/>
  </w:num>
  <w:num w:numId="3">
    <w:abstractNumId w:val="5"/>
  </w:num>
  <w:num w:numId="4">
    <w:abstractNumId w:val="16"/>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35"/>
  </w:num>
  <w:num w:numId="14">
    <w:abstractNumId w:val="22"/>
  </w:num>
  <w:num w:numId="15">
    <w:abstractNumId w:val="24"/>
  </w:num>
  <w:num w:numId="16">
    <w:abstractNumId w:val="34"/>
  </w:num>
  <w:num w:numId="17">
    <w:abstractNumId w:val="12"/>
  </w:num>
  <w:num w:numId="18">
    <w:abstractNumId w:val="29"/>
  </w:num>
  <w:num w:numId="19">
    <w:abstractNumId w:val="28"/>
  </w:num>
  <w:num w:numId="20">
    <w:abstractNumId w:val="19"/>
  </w:num>
  <w:num w:numId="21">
    <w:abstractNumId w:val="25"/>
  </w:num>
  <w:num w:numId="22">
    <w:abstractNumId w:val="21"/>
  </w:num>
  <w:num w:numId="23">
    <w:abstractNumId w:val="39"/>
  </w:num>
  <w:num w:numId="24">
    <w:abstractNumId w:val="27"/>
  </w:num>
  <w:num w:numId="25">
    <w:abstractNumId w:val="14"/>
  </w:num>
  <w:num w:numId="26">
    <w:abstractNumId w:val="31"/>
  </w:num>
  <w:num w:numId="27">
    <w:abstractNumId w:val="10"/>
  </w:num>
  <w:num w:numId="28">
    <w:abstractNumId w:val="20"/>
  </w:num>
  <w:num w:numId="29">
    <w:abstractNumId w:val="11"/>
  </w:num>
  <w:num w:numId="30">
    <w:abstractNumId w:val="33"/>
  </w:num>
  <w:num w:numId="31">
    <w:abstractNumId w:val="32"/>
  </w:num>
  <w:num w:numId="32">
    <w:abstractNumId w:val="37"/>
  </w:num>
  <w:num w:numId="33">
    <w:abstractNumId w:val="17"/>
  </w:num>
  <w:num w:numId="34">
    <w:abstractNumId w:val="13"/>
  </w:num>
  <w:num w:numId="35">
    <w:abstractNumId w:val="18"/>
  </w:num>
  <w:num w:numId="36">
    <w:abstractNumId w:val="15"/>
  </w:num>
  <w:num w:numId="37">
    <w:abstractNumId w:val="36"/>
  </w:num>
  <w:num w:numId="38">
    <w:abstractNumId w:val="38"/>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131078" w:nlCheck="1" w:checkStyle="0"/>
  <w:activeWritingStyle w:appName="MSWord" w:lang="de-DE"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5F"/>
    <w:rsid w:val="000228DC"/>
    <w:rsid w:val="00033481"/>
    <w:rsid w:val="00042833"/>
    <w:rsid w:val="00065EAA"/>
    <w:rsid w:val="0008161F"/>
    <w:rsid w:val="0008430E"/>
    <w:rsid w:val="000A075C"/>
    <w:rsid w:val="000A7409"/>
    <w:rsid w:val="000C61B0"/>
    <w:rsid w:val="000D730A"/>
    <w:rsid w:val="000E3073"/>
    <w:rsid w:val="000E5C33"/>
    <w:rsid w:val="00111A5E"/>
    <w:rsid w:val="0011355A"/>
    <w:rsid w:val="0012694A"/>
    <w:rsid w:val="00133694"/>
    <w:rsid w:val="00141546"/>
    <w:rsid w:val="00144C5C"/>
    <w:rsid w:val="00146A8C"/>
    <w:rsid w:val="00151B0A"/>
    <w:rsid w:val="001837E3"/>
    <w:rsid w:val="0019452E"/>
    <w:rsid w:val="001A0BE5"/>
    <w:rsid w:val="001A49BF"/>
    <w:rsid w:val="001A7804"/>
    <w:rsid w:val="001C1A4E"/>
    <w:rsid w:val="001F64DA"/>
    <w:rsid w:val="00221ECC"/>
    <w:rsid w:val="0024335E"/>
    <w:rsid w:val="0024736A"/>
    <w:rsid w:val="00273FDC"/>
    <w:rsid w:val="00296E5F"/>
    <w:rsid w:val="002A0037"/>
    <w:rsid w:val="002B7FF4"/>
    <w:rsid w:val="0033337D"/>
    <w:rsid w:val="00342444"/>
    <w:rsid w:val="00371287"/>
    <w:rsid w:val="00380556"/>
    <w:rsid w:val="003868DD"/>
    <w:rsid w:val="003D0DBF"/>
    <w:rsid w:val="003D336A"/>
    <w:rsid w:val="003D3DC5"/>
    <w:rsid w:val="003D591C"/>
    <w:rsid w:val="00404674"/>
    <w:rsid w:val="00407A22"/>
    <w:rsid w:val="004334D6"/>
    <w:rsid w:val="004402DB"/>
    <w:rsid w:val="0046433B"/>
    <w:rsid w:val="00490F6D"/>
    <w:rsid w:val="00493C83"/>
    <w:rsid w:val="00494CD9"/>
    <w:rsid w:val="004A7DA3"/>
    <w:rsid w:val="004C4B33"/>
    <w:rsid w:val="005373EA"/>
    <w:rsid w:val="005435C4"/>
    <w:rsid w:val="00551398"/>
    <w:rsid w:val="005620B2"/>
    <w:rsid w:val="0057208B"/>
    <w:rsid w:val="00581687"/>
    <w:rsid w:val="00585F09"/>
    <w:rsid w:val="005872DF"/>
    <w:rsid w:val="005A54C5"/>
    <w:rsid w:val="005C4FF5"/>
    <w:rsid w:val="005C5B45"/>
    <w:rsid w:val="005D0EF5"/>
    <w:rsid w:val="0060318C"/>
    <w:rsid w:val="006120BB"/>
    <w:rsid w:val="0061234B"/>
    <w:rsid w:val="00617C9C"/>
    <w:rsid w:val="00635F86"/>
    <w:rsid w:val="0063733A"/>
    <w:rsid w:val="006419CF"/>
    <w:rsid w:val="00644FA7"/>
    <w:rsid w:val="00655145"/>
    <w:rsid w:val="006B7D73"/>
    <w:rsid w:val="006E507E"/>
    <w:rsid w:val="006F7CD3"/>
    <w:rsid w:val="00745D21"/>
    <w:rsid w:val="007476E6"/>
    <w:rsid w:val="00761E2D"/>
    <w:rsid w:val="007638FC"/>
    <w:rsid w:val="00787DBB"/>
    <w:rsid w:val="007A1DA4"/>
    <w:rsid w:val="007A733F"/>
    <w:rsid w:val="007C3499"/>
    <w:rsid w:val="007D1FC3"/>
    <w:rsid w:val="007D779A"/>
    <w:rsid w:val="007E18A6"/>
    <w:rsid w:val="007F3E7B"/>
    <w:rsid w:val="00814CA6"/>
    <w:rsid w:val="0084745F"/>
    <w:rsid w:val="00853D91"/>
    <w:rsid w:val="00854BBE"/>
    <w:rsid w:val="00856EC6"/>
    <w:rsid w:val="00860100"/>
    <w:rsid w:val="00887994"/>
    <w:rsid w:val="008A3BAA"/>
    <w:rsid w:val="008C053E"/>
    <w:rsid w:val="00900B60"/>
    <w:rsid w:val="00920101"/>
    <w:rsid w:val="00932C7F"/>
    <w:rsid w:val="00960147"/>
    <w:rsid w:val="00961B3A"/>
    <w:rsid w:val="00964ECB"/>
    <w:rsid w:val="009723D1"/>
    <w:rsid w:val="00984B53"/>
    <w:rsid w:val="00995C9F"/>
    <w:rsid w:val="009A3C86"/>
    <w:rsid w:val="009A5B43"/>
    <w:rsid w:val="009B6BAB"/>
    <w:rsid w:val="009E7677"/>
    <w:rsid w:val="00A223FA"/>
    <w:rsid w:val="00A2390F"/>
    <w:rsid w:val="00A327B7"/>
    <w:rsid w:val="00A36681"/>
    <w:rsid w:val="00A83EA1"/>
    <w:rsid w:val="00A9765A"/>
    <w:rsid w:val="00AA28A4"/>
    <w:rsid w:val="00AB1118"/>
    <w:rsid w:val="00AC453F"/>
    <w:rsid w:val="00AD5237"/>
    <w:rsid w:val="00AE0E9D"/>
    <w:rsid w:val="00AE50BD"/>
    <w:rsid w:val="00AF344A"/>
    <w:rsid w:val="00B151FC"/>
    <w:rsid w:val="00B21D58"/>
    <w:rsid w:val="00B4753D"/>
    <w:rsid w:val="00B872F0"/>
    <w:rsid w:val="00B965BA"/>
    <w:rsid w:val="00BA648D"/>
    <w:rsid w:val="00BB0127"/>
    <w:rsid w:val="00BB4BEA"/>
    <w:rsid w:val="00BC1A06"/>
    <w:rsid w:val="00BD59B6"/>
    <w:rsid w:val="00BE3AF9"/>
    <w:rsid w:val="00C15520"/>
    <w:rsid w:val="00C24F75"/>
    <w:rsid w:val="00C32D78"/>
    <w:rsid w:val="00C41B5C"/>
    <w:rsid w:val="00C527E4"/>
    <w:rsid w:val="00C55DA0"/>
    <w:rsid w:val="00C5650E"/>
    <w:rsid w:val="00C83FC4"/>
    <w:rsid w:val="00C91CA2"/>
    <w:rsid w:val="00CA678E"/>
    <w:rsid w:val="00D00BF1"/>
    <w:rsid w:val="00D05091"/>
    <w:rsid w:val="00D66D9A"/>
    <w:rsid w:val="00D84512"/>
    <w:rsid w:val="00DA3A2A"/>
    <w:rsid w:val="00DB1D35"/>
    <w:rsid w:val="00DB7654"/>
    <w:rsid w:val="00DC2E7A"/>
    <w:rsid w:val="00DD1CD1"/>
    <w:rsid w:val="00DE1FA3"/>
    <w:rsid w:val="00DE5DF8"/>
    <w:rsid w:val="00E1307C"/>
    <w:rsid w:val="00E45D5B"/>
    <w:rsid w:val="00E64F26"/>
    <w:rsid w:val="00EA22AA"/>
    <w:rsid w:val="00EA407D"/>
    <w:rsid w:val="00EA4761"/>
    <w:rsid w:val="00ED2A6E"/>
    <w:rsid w:val="00ED4B5F"/>
    <w:rsid w:val="00EE7D21"/>
    <w:rsid w:val="00EF7A87"/>
    <w:rsid w:val="00F02C7B"/>
    <w:rsid w:val="00F32515"/>
    <w:rsid w:val="00F37D5F"/>
    <w:rsid w:val="00F44693"/>
    <w:rsid w:val="00F56284"/>
    <w:rsid w:val="00F57D65"/>
    <w:rsid w:val="00F72AFA"/>
    <w:rsid w:val="00F76B83"/>
    <w:rsid w:val="00F85BCC"/>
    <w:rsid w:val="00FB6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FBEE61"/>
  <w15:docId w15:val="{44262C04-B5AF-4002-9C40-28FA9F3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49BF"/>
    <w:pPr>
      <w:spacing w:line="240" w:lineRule="exact"/>
    </w:pPr>
    <w:rPr>
      <w:rFonts w:ascii="Arial" w:hAnsi="Arial"/>
      <w:sz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5D21"/>
    <w:pPr>
      <w:tabs>
        <w:tab w:val="center" w:pos="4536"/>
        <w:tab w:val="right" w:pos="9072"/>
      </w:tabs>
    </w:pPr>
    <w:rPr>
      <w:sz w:val="16"/>
    </w:rPr>
  </w:style>
  <w:style w:type="paragraph" w:styleId="Fuzeile">
    <w:name w:val="footer"/>
    <w:basedOn w:val="Standard"/>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link w:val="TextkrperZchn"/>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paragraph" w:styleId="Sprechblasentext">
    <w:name w:val="Balloon Text"/>
    <w:basedOn w:val="Standard"/>
    <w:link w:val="SprechblasentextZchn"/>
    <w:uiPriority w:val="99"/>
    <w:semiHidden/>
    <w:unhideWhenUsed/>
    <w:rsid w:val="001A49B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BF"/>
    <w:rPr>
      <w:rFonts w:ascii="Tahoma" w:hAnsi="Tahoma" w:cs="Tahoma"/>
      <w:sz w:val="16"/>
      <w:szCs w:val="16"/>
    </w:rPr>
  </w:style>
  <w:style w:type="character" w:customStyle="1" w:styleId="TextkrperZchn">
    <w:name w:val="Textkörper Zchn"/>
    <w:basedOn w:val="Absatz-Standardschriftart"/>
    <w:link w:val="Textkrper"/>
    <w:rsid w:val="001A49BF"/>
    <w:rPr>
      <w:rFonts w:ascii="Arial" w:hAnsi="Arial"/>
      <w:sz w:val="24"/>
      <w:szCs w:val="24"/>
    </w:rPr>
  </w:style>
  <w:style w:type="paragraph" w:styleId="Listenabsatz">
    <w:name w:val="List Paragraph"/>
    <w:basedOn w:val="Standard"/>
    <w:uiPriority w:val="34"/>
    <w:qFormat/>
    <w:rsid w:val="00BB4BEA"/>
    <w:pPr>
      <w:ind w:left="720"/>
      <w:contextualSpacing/>
    </w:pPr>
  </w:style>
  <w:style w:type="character" w:styleId="Kommentarzeichen">
    <w:name w:val="annotation reference"/>
    <w:basedOn w:val="Absatz-Standardschriftart"/>
    <w:uiPriority w:val="99"/>
    <w:semiHidden/>
    <w:unhideWhenUsed/>
    <w:rsid w:val="0011355A"/>
    <w:rPr>
      <w:sz w:val="16"/>
      <w:szCs w:val="16"/>
    </w:rPr>
  </w:style>
  <w:style w:type="paragraph" w:styleId="Kommentartext">
    <w:name w:val="annotation text"/>
    <w:basedOn w:val="Standard"/>
    <w:link w:val="KommentartextZchn"/>
    <w:uiPriority w:val="99"/>
    <w:semiHidden/>
    <w:unhideWhenUsed/>
    <w:rsid w:val="0011355A"/>
    <w:pPr>
      <w:spacing w:line="240" w:lineRule="auto"/>
    </w:pPr>
    <w:rPr>
      <w:sz w:val="20"/>
    </w:rPr>
  </w:style>
  <w:style w:type="character" w:customStyle="1" w:styleId="KommentartextZchn">
    <w:name w:val="Kommentartext Zchn"/>
    <w:basedOn w:val="Absatz-Standardschriftart"/>
    <w:link w:val="Kommentartext"/>
    <w:uiPriority w:val="99"/>
    <w:semiHidden/>
    <w:rsid w:val="0011355A"/>
    <w:rPr>
      <w:rFonts w:ascii="Arial" w:hAnsi="Arial"/>
    </w:rPr>
  </w:style>
  <w:style w:type="paragraph" w:styleId="Kommentarthema">
    <w:name w:val="annotation subject"/>
    <w:basedOn w:val="Kommentartext"/>
    <w:next w:val="Kommentartext"/>
    <w:link w:val="KommentarthemaZchn"/>
    <w:uiPriority w:val="99"/>
    <w:semiHidden/>
    <w:unhideWhenUsed/>
    <w:rsid w:val="0011355A"/>
    <w:rPr>
      <w:b/>
      <w:bCs/>
    </w:rPr>
  </w:style>
  <w:style w:type="character" w:customStyle="1" w:styleId="KommentarthemaZchn">
    <w:name w:val="Kommentarthema Zchn"/>
    <w:basedOn w:val="KommentartextZchn"/>
    <w:link w:val="Kommentarthema"/>
    <w:uiPriority w:val="99"/>
    <w:semiHidden/>
    <w:rsid w:val="0011355A"/>
    <w:rPr>
      <w:rFonts w:ascii="Arial" w:hAnsi="Arial"/>
      <w:b/>
      <w:bCs/>
    </w:rPr>
  </w:style>
  <w:style w:type="table" w:styleId="Tabellenraster">
    <w:name w:val="Table Grid"/>
    <w:basedOn w:val="NormaleTabelle"/>
    <w:uiPriority w:val="59"/>
    <w:rsid w:val="00AE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7667">
      <w:bodyDiv w:val="1"/>
      <w:marLeft w:val="0"/>
      <w:marRight w:val="0"/>
      <w:marTop w:val="0"/>
      <w:marBottom w:val="0"/>
      <w:divBdr>
        <w:top w:val="none" w:sz="0" w:space="0" w:color="auto"/>
        <w:left w:val="none" w:sz="0" w:space="0" w:color="auto"/>
        <w:bottom w:val="none" w:sz="0" w:space="0" w:color="auto"/>
        <w:right w:val="none" w:sz="0" w:space="0" w:color="auto"/>
      </w:divBdr>
    </w:div>
    <w:div w:id="890730150">
      <w:bodyDiv w:val="1"/>
      <w:marLeft w:val="0"/>
      <w:marRight w:val="0"/>
      <w:marTop w:val="0"/>
      <w:marBottom w:val="0"/>
      <w:divBdr>
        <w:top w:val="none" w:sz="0" w:space="0" w:color="auto"/>
        <w:left w:val="none" w:sz="0" w:space="0" w:color="auto"/>
        <w:bottom w:val="none" w:sz="0" w:space="0" w:color="auto"/>
        <w:right w:val="none" w:sz="0" w:space="0" w:color="auto"/>
      </w:divBdr>
    </w:div>
    <w:div w:id="1297369284">
      <w:bodyDiv w:val="1"/>
      <w:marLeft w:val="0"/>
      <w:marRight w:val="0"/>
      <w:marTop w:val="0"/>
      <w:marBottom w:val="0"/>
      <w:divBdr>
        <w:top w:val="none" w:sz="0" w:space="0" w:color="auto"/>
        <w:left w:val="none" w:sz="0" w:space="0" w:color="auto"/>
        <w:bottom w:val="none" w:sz="0" w:space="0" w:color="auto"/>
        <w:right w:val="none" w:sz="0" w:space="0" w:color="auto"/>
      </w:divBdr>
    </w:div>
    <w:div w:id="1324551520">
      <w:bodyDiv w:val="1"/>
      <w:marLeft w:val="0"/>
      <w:marRight w:val="0"/>
      <w:marTop w:val="0"/>
      <w:marBottom w:val="0"/>
      <w:divBdr>
        <w:top w:val="none" w:sz="0" w:space="0" w:color="auto"/>
        <w:left w:val="none" w:sz="0" w:space="0" w:color="auto"/>
        <w:bottom w:val="none" w:sz="0" w:space="0" w:color="auto"/>
        <w:right w:val="none" w:sz="0" w:space="0" w:color="auto"/>
      </w:divBdr>
    </w:div>
    <w:div w:id="1747073861">
      <w:bodyDiv w:val="1"/>
      <w:marLeft w:val="0"/>
      <w:marRight w:val="0"/>
      <w:marTop w:val="0"/>
      <w:marBottom w:val="0"/>
      <w:divBdr>
        <w:top w:val="none" w:sz="0" w:space="0" w:color="auto"/>
        <w:left w:val="none" w:sz="0" w:space="0" w:color="auto"/>
        <w:bottom w:val="none" w:sz="0" w:space="0" w:color="auto"/>
        <w:right w:val="none" w:sz="0" w:space="0" w:color="auto"/>
      </w:divBdr>
    </w:div>
    <w:div w:id="2022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C11E6-34BC-4B0D-BD9D-36BB44D4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Weber-Schmalzl, Christine (SM STU)</dc:creator>
  <cp:lastModifiedBy>Hänel, Andrej (MLR)</cp:lastModifiedBy>
  <cp:revision>3</cp:revision>
  <cp:lastPrinted>2018-07-18T08:56:00Z</cp:lastPrinted>
  <dcterms:created xsi:type="dcterms:W3CDTF">2023-07-19T08:06:00Z</dcterms:created>
  <dcterms:modified xsi:type="dcterms:W3CDTF">2023-08-02T14:54:00Z</dcterms:modified>
</cp:coreProperties>
</file>